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67D4" w14:textId="77777777" w:rsidR="00257A57" w:rsidRPr="00257A57" w:rsidRDefault="00257A57" w:rsidP="00257A57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b/>
        </w:rPr>
      </w:pPr>
      <w:proofErr w:type="gramStart"/>
      <w:r w:rsidRPr="00257A57">
        <w:rPr>
          <w:rFonts w:ascii="Times New Roman" w:eastAsia="Calibri" w:hAnsi="Times New Roman" w:cs="Times New Roman"/>
          <w:b/>
        </w:rPr>
        <w:t>УДК:621.311</w:t>
      </w:r>
      <w:proofErr w:type="gramEnd"/>
    </w:p>
    <w:p w14:paraId="1619CCF7" w14:textId="68052868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center"/>
        <w:rPr>
          <w:rFonts w:ascii="Times New Roman" w:eastAsiaTheme="minorEastAsia" w:hAnsi="Times New Roman" w:cs="Times New Roman"/>
          <w:b/>
          <w:bCs/>
        </w:rPr>
      </w:pPr>
      <w:r w:rsidRPr="00257A57">
        <w:rPr>
          <w:rFonts w:ascii="Times New Roman" w:eastAsiaTheme="minorEastAsia" w:hAnsi="Times New Roman" w:cs="Times New Roman"/>
          <w:b/>
          <w:bCs/>
        </w:rPr>
        <w:t>ПОВЫШЕНИЕ ПРОПУСКНОЙ СПОСОБНОСТИ ЛИНИИ МЕТОДОМ КОМБИНИРОВАННОГО ВОЗДЕЙСТВИЯ НА ВОЛНОВОЕ СОПРОТИВЛЕНИЕ И ВОЛНОВУЮ</w:t>
      </w:r>
      <w:r w:rsidRPr="00257A57">
        <w:rPr>
          <w:rFonts w:ascii="Times New Roman" w:eastAsiaTheme="minorEastAsia" w:hAnsi="Times New Roman" w:cs="Times New Roman"/>
          <w:b/>
          <w:bCs/>
          <w:spacing w:val="-1"/>
        </w:rPr>
        <w:t xml:space="preserve"> </w:t>
      </w:r>
      <w:r w:rsidRPr="00257A57">
        <w:rPr>
          <w:rFonts w:ascii="Times New Roman" w:eastAsiaTheme="minorEastAsia" w:hAnsi="Times New Roman" w:cs="Times New Roman"/>
          <w:b/>
          <w:bCs/>
        </w:rPr>
        <w:t>ДЛИНУ</w:t>
      </w:r>
    </w:p>
    <w:p w14:paraId="2AD60523" w14:textId="28EC0961" w:rsidR="00257A57" w:rsidRPr="00257A57" w:rsidRDefault="00257A57" w:rsidP="00257A57">
      <w:pPr>
        <w:spacing w:line="276" w:lineRule="auto"/>
        <w:ind w:firstLine="709"/>
        <w:jc w:val="center"/>
        <w:rPr>
          <w:rFonts w:ascii="Times New Roman" w:eastAsia="Calibri" w:hAnsi="Times New Roman" w:cs="Times New Roman"/>
        </w:rPr>
      </w:pPr>
      <w:proofErr w:type="spellStart"/>
      <w:r w:rsidRPr="00257A57">
        <w:rPr>
          <w:rFonts w:ascii="Times New Roman" w:eastAsia="Calibri" w:hAnsi="Times New Roman" w:cs="Times New Roman"/>
          <w:b/>
        </w:rPr>
        <w:t>Элчиева</w:t>
      </w:r>
      <w:proofErr w:type="spellEnd"/>
      <w:r w:rsidRPr="00257A57">
        <w:rPr>
          <w:rFonts w:ascii="Times New Roman" w:eastAsia="Calibri" w:hAnsi="Times New Roman" w:cs="Times New Roman"/>
          <w:b/>
        </w:rPr>
        <w:t xml:space="preserve"> Малика </w:t>
      </w:r>
      <w:proofErr w:type="spellStart"/>
      <w:r w:rsidRPr="00257A57">
        <w:rPr>
          <w:rFonts w:ascii="Times New Roman" w:eastAsia="Calibri" w:hAnsi="Times New Roman" w:cs="Times New Roman"/>
          <w:b/>
        </w:rPr>
        <w:t>Сейталиевна</w:t>
      </w:r>
      <w:r w:rsidRPr="00257A57">
        <w:rPr>
          <w:rFonts w:ascii="Times New Roman" w:eastAsia="Calibri" w:hAnsi="Times New Roman" w:cs="Times New Roman"/>
        </w:rPr>
        <w:t>-к.э.н.доцент</w:t>
      </w:r>
      <w:proofErr w:type="spellEnd"/>
      <w:r w:rsidRPr="00257A57">
        <w:rPr>
          <w:rFonts w:ascii="Times New Roman" w:eastAsia="Calibri" w:hAnsi="Times New Roman" w:cs="Times New Roman"/>
        </w:rPr>
        <w:t>,</w:t>
      </w:r>
    </w:p>
    <w:p w14:paraId="6F8FD060" w14:textId="77777777" w:rsidR="00257A57" w:rsidRPr="00257A57" w:rsidRDefault="00257A57" w:rsidP="00257A57">
      <w:pPr>
        <w:spacing w:line="276" w:lineRule="auto"/>
        <w:ind w:firstLine="709"/>
        <w:jc w:val="center"/>
        <w:rPr>
          <w:rFonts w:ascii="Times New Roman" w:eastAsia="Calibri" w:hAnsi="Times New Roman" w:cs="Times New Roman"/>
        </w:rPr>
      </w:pPr>
      <w:proofErr w:type="spellStart"/>
      <w:r w:rsidRPr="00257A57">
        <w:rPr>
          <w:rFonts w:ascii="Times New Roman" w:eastAsia="Calibri" w:hAnsi="Times New Roman" w:cs="Times New Roman"/>
          <w:b/>
        </w:rPr>
        <w:t>Андаева</w:t>
      </w:r>
      <w:proofErr w:type="spellEnd"/>
      <w:r w:rsidRPr="00257A5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7A57">
        <w:rPr>
          <w:rFonts w:ascii="Times New Roman" w:eastAsia="Calibri" w:hAnsi="Times New Roman" w:cs="Times New Roman"/>
          <w:b/>
        </w:rPr>
        <w:t>Замира</w:t>
      </w:r>
      <w:proofErr w:type="spellEnd"/>
      <w:r w:rsidRPr="00257A5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7A57">
        <w:rPr>
          <w:rFonts w:ascii="Times New Roman" w:eastAsia="Calibri" w:hAnsi="Times New Roman" w:cs="Times New Roman"/>
          <w:b/>
        </w:rPr>
        <w:t>Туратовна</w:t>
      </w:r>
      <w:proofErr w:type="spellEnd"/>
      <w:r w:rsidRPr="00257A57">
        <w:rPr>
          <w:rFonts w:ascii="Times New Roman" w:eastAsia="Calibri" w:hAnsi="Times New Roman" w:cs="Times New Roman"/>
        </w:rPr>
        <w:t>-доцент,</w:t>
      </w:r>
    </w:p>
    <w:p w14:paraId="7B39E9B5" w14:textId="0230A1CA" w:rsidR="00257A57" w:rsidRPr="00257A57" w:rsidRDefault="00257A57" w:rsidP="00257A57">
      <w:pPr>
        <w:spacing w:line="276" w:lineRule="auto"/>
        <w:ind w:firstLine="709"/>
        <w:jc w:val="center"/>
        <w:rPr>
          <w:rFonts w:ascii="Times New Roman" w:eastAsia="Calibri" w:hAnsi="Times New Roman" w:cs="Times New Roman"/>
        </w:rPr>
      </w:pPr>
      <w:proofErr w:type="spellStart"/>
      <w:r w:rsidRPr="00257A57">
        <w:rPr>
          <w:rFonts w:ascii="Times New Roman" w:eastAsia="Calibri" w:hAnsi="Times New Roman" w:cs="Times New Roman"/>
          <w:b/>
        </w:rPr>
        <w:t>Эрмек</w:t>
      </w:r>
      <w:proofErr w:type="spellEnd"/>
      <w:r w:rsidRPr="00257A5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7A57">
        <w:rPr>
          <w:rFonts w:ascii="Times New Roman" w:eastAsia="Calibri" w:hAnsi="Times New Roman" w:cs="Times New Roman"/>
          <w:b/>
        </w:rPr>
        <w:t>уулу</w:t>
      </w:r>
      <w:proofErr w:type="spellEnd"/>
      <w:r w:rsidRPr="00257A5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7A57">
        <w:rPr>
          <w:rFonts w:ascii="Times New Roman" w:eastAsia="Calibri" w:hAnsi="Times New Roman" w:cs="Times New Roman"/>
          <w:b/>
        </w:rPr>
        <w:t>Бекназар</w:t>
      </w:r>
      <w:proofErr w:type="spellEnd"/>
      <w:r w:rsidRPr="00257A57">
        <w:rPr>
          <w:rFonts w:ascii="Times New Roman" w:eastAsia="Calibri" w:hAnsi="Times New Roman" w:cs="Times New Roman"/>
        </w:rPr>
        <w:t>-магистрант,</w:t>
      </w:r>
    </w:p>
    <w:p w14:paraId="77C7C840" w14:textId="77777777" w:rsidR="00257A57" w:rsidRPr="00257A57" w:rsidRDefault="00257A57" w:rsidP="00257A57">
      <w:pPr>
        <w:spacing w:line="276" w:lineRule="auto"/>
        <w:ind w:firstLine="709"/>
        <w:jc w:val="center"/>
        <w:rPr>
          <w:rFonts w:ascii="Times New Roman" w:eastAsia="Calibri" w:hAnsi="Times New Roman" w:cs="Times New Roman"/>
        </w:rPr>
      </w:pPr>
      <w:proofErr w:type="spellStart"/>
      <w:r w:rsidRPr="00257A57">
        <w:rPr>
          <w:rFonts w:ascii="Times New Roman" w:eastAsia="Calibri" w:hAnsi="Times New Roman" w:cs="Times New Roman"/>
        </w:rPr>
        <w:t>Ошский</w:t>
      </w:r>
      <w:proofErr w:type="spellEnd"/>
      <w:r w:rsidRPr="00257A57">
        <w:rPr>
          <w:rFonts w:ascii="Times New Roman" w:eastAsia="Calibri" w:hAnsi="Times New Roman" w:cs="Times New Roman"/>
        </w:rPr>
        <w:t xml:space="preserve"> технологический университет</w:t>
      </w:r>
    </w:p>
    <w:p w14:paraId="21AC5B5F" w14:textId="1F81DB23" w:rsidR="00257A57" w:rsidRPr="00257A57" w:rsidRDefault="00257A57" w:rsidP="00257A5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bookmarkStart w:id="0" w:name="OLE_LINK1"/>
      <w:bookmarkStart w:id="1" w:name="OLE_LINK2"/>
      <w:bookmarkStart w:id="2" w:name="_Hlk154491749"/>
      <w:bookmarkStart w:id="3" w:name="_Hlk155332345"/>
      <w:r w:rsidRPr="00257A57">
        <w:rPr>
          <w:rFonts w:ascii="Times New Roman" w:hAnsi="Times New Roman" w:cs="Times New Roman"/>
          <w:b/>
          <w:color w:val="C00000"/>
          <w:lang w:val="uz-Cyrl-UZ"/>
        </w:rPr>
        <w:t>https://doi.org/10.5281/zenodo.</w:t>
      </w:r>
      <w:r w:rsidR="00AF53DE" w:rsidRPr="00AF53DE">
        <w:rPr>
          <w:rFonts w:ascii="Times New Roman" w:hAnsi="Times New Roman" w:cs="Times New Roman"/>
          <w:b/>
          <w:bCs/>
          <w:color w:val="C00000"/>
          <w:shd w:val="clear" w:color="auto" w:fill="FFFFFF"/>
          <w:lang w:val="uz-Cyrl-UZ"/>
        </w:rPr>
        <w:t>10645900</w:t>
      </w:r>
    </w:p>
    <w:bookmarkEnd w:id="0"/>
    <w:bookmarkEnd w:id="1"/>
    <w:bookmarkEnd w:id="2"/>
    <w:bookmarkEnd w:id="3"/>
    <w:p w14:paraId="10498F12" w14:textId="77173F85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Cs/>
        </w:rPr>
      </w:pPr>
      <w:r w:rsidRPr="00257A57">
        <w:rPr>
          <w:rFonts w:ascii="Times New Roman" w:eastAsiaTheme="minorEastAsia" w:hAnsi="Times New Roman" w:cs="Times New Roman"/>
          <w:b/>
          <w:bCs/>
          <w:lang w:val="uz-Cyrl-UZ"/>
        </w:rPr>
        <w:t>Аннотация:</w:t>
      </w:r>
      <w:r>
        <w:rPr>
          <w:rFonts w:ascii="Times New Roman" w:eastAsiaTheme="minorEastAsia" w:hAnsi="Times New Roman" w:cs="Times New Roman"/>
          <w:bCs/>
          <w:lang w:val="uz-Cyrl-UZ"/>
        </w:rPr>
        <w:t xml:space="preserve"> </w:t>
      </w:r>
      <w:r w:rsidRPr="00257A57">
        <w:rPr>
          <w:rFonts w:ascii="Times New Roman" w:eastAsiaTheme="minorEastAsia" w:hAnsi="Times New Roman" w:cs="Times New Roman"/>
          <w:bCs/>
        </w:rPr>
        <w:t>Проблема повышения пропускной способности линии актуальна. В работе проанализирован один из способов повышения пропускной способности линии путем комбинированного воздействия на волновое сопротивление и волновую</w:t>
      </w:r>
      <w:r w:rsidRPr="00257A57">
        <w:rPr>
          <w:rFonts w:ascii="Times New Roman" w:eastAsiaTheme="minorEastAsia" w:hAnsi="Times New Roman" w:cs="Times New Roman"/>
          <w:bCs/>
          <w:spacing w:val="-1"/>
        </w:rPr>
        <w:t xml:space="preserve"> </w:t>
      </w:r>
      <w:r w:rsidRPr="00257A57">
        <w:rPr>
          <w:rFonts w:ascii="Times New Roman" w:eastAsiaTheme="minorEastAsia" w:hAnsi="Times New Roman" w:cs="Times New Roman"/>
          <w:bCs/>
        </w:rPr>
        <w:t>длину</w:t>
      </w:r>
    </w:p>
    <w:p w14:paraId="04F7DF48" w14:textId="77777777" w:rsidR="00257A57" w:rsidRPr="00257A57" w:rsidRDefault="00257A57" w:rsidP="00257A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lang w:val="ky-KG"/>
        </w:rPr>
      </w:pPr>
      <w:r w:rsidRPr="00257A57">
        <w:rPr>
          <w:rFonts w:ascii="Times New Roman" w:eastAsia="Calibri" w:hAnsi="Times New Roman" w:cs="Times New Roman"/>
          <w:b/>
        </w:rPr>
        <w:t>Ключевые слова:</w:t>
      </w:r>
      <w:r w:rsidRPr="00257A57">
        <w:rPr>
          <w:rFonts w:ascii="Times New Roman" w:eastAsia="Calibri" w:hAnsi="Times New Roman" w:cs="Times New Roman"/>
        </w:rPr>
        <w:t xml:space="preserve"> пропускная способность, линия, волновое сопротивление. волновая длина, напряжение</w:t>
      </w:r>
    </w:p>
    <w:p w14:paraId="343D753E" w14:textId="77777777" w:rsidR="00257A57" w:rsidRPr="00257A57" w:rsidRDefault="00257A57" w:rsidP="00257A57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lang w:val="ky-KG"/>
        </w:rPr>
      </w:pPr>
    </w:p>
    <w:p w14:paraId="4F5F0C75" w14:textId="063FC0DB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center"/>
        <w:rPr>
          <w:rFonts w:ascii="Times New Roman" w:eastAsiaTheme="minorEastAsia" w:hAnsi="Times New Roman" w:cs="Times New Roman"/>
          <w:b/>
          <w:bCs/>
          <w:lang w:val="en-US"/>
        </w:rPr>
      </w:pPr>
      <w:r w:rsidRPr="00257A57">
        <w:rPr>
          <w:rFonts w:ascii="Times New Roman" w:eastAsiaTheme="minorEastAsia" w:hAnsi="Times New Roman" w:cs="Times New Roman"/>
          <w:b/>
          <w:bCs/>
          <w:lang w:val="en-US"/>
        </w:rPr>
        <w:t>INCREASING LINE CAPACITY USING A COMBINED EFFECT ON CHARACTERISTIC IMPEDANCE AND WAVELENGTH</w:t>
      </w:r>
    </w:p>
    <w:p w14:paraId="0C6DC8E9" w14:textId="79E14750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Cs/>
          <w:lang w:val="en-US"/>
        </w:rPr>
      </w:pPr>
      <w:r>
        <w:rPr>
          <w:rFonts w:ascii="Times New Roman" w:eastAsiaTheme="minorEastAsia" w:hAnsi="Times New Roman" w:cs="Times New Roman"/>
          <w:b/>
          <w:bCs/>
          <w:lang w:val="en-US"/>
        </w:rPr>
        <w:t xml:space="preserve">Abstract: </w:t>
      </w:r>
      <w:r w:rsidRPr="00257A57">
        <w:rPr>
          <w:rFonts w:ascii="Times New Roman" w:eastAsiaTheme="minorEastAsia" w:hAnsi="Times New Roman" w:cs="Times New Roman"/>
          <w:bCs/>
          <w:lang w:val="en-US"/>
        </w:rPr>
        <w:t>The problem of increasing line capacity is relevant. The work analyzes one of the ways to increase the capacity of a line through a combined effect on the characteristic impedance and wavelength</w:t>
      </w:r>
    </w:p>
    <w:p w14:paraId="6AC15567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Cs/>
          <w:lang w:val="en-US"/>
        </w:rPr>
      </w:pPr>
      <w:r w:rsidRPr="00257A57">
        <w:rPr>
          <w:rFonts w:ascii="Times New Roman" w:eastAsiaTheme="minorEastAsia" w:hAnsi="Times New Roman" w:cs="Times New Roman"/>
          <w:b/>
          <w:bCs/>
          <w:lang w:val="en-US"/>
        </w:rPr>
        <w:t>Key words:</w:t>
      </w:r>
      <w:r w:rsidRPr="00257A57">
        <w:rPr>
          <w:rFonts w:ascii="Times New Roman" w:eastAsiaTheme="minorEastAsia" w:hAnsi="Times New Roman" w:cs="Times New Roman"/>
          <w:bCs/>
          <w:lang w:val="en-US"/>
        </w:rPr>
        <w:t xml:space="preserve"> throughput, line, characteristic impedance. </w:t>
      </w:r>
      <w:proofErr w:type="gramStart"/>
      <w:r w:rsidRPr="00257A57">
        <w:rPr>
          <w:rFonts w:ascii="Times New Roman" w:eastAsiaTheme="minorEastAsia" w:hAnsi="Times New Roman" w:cs="Times New Roman"/>
          <w:bCs/>
          <w:lang w:val="en-US"/>
        </w:rPr>
        <w:t>wavelength</w:t>
      </w:r>
      <w:proofErr w:type="gramEnd"/>
      <w:r w:rsidRPr="00257A57">
        <w:rPr>
          <w:rFonts w:ascii="Times New Roman" w:eastAsiaTheme="minorEastAsia" w:hAnsi="Times New Roman" w:cs="Times New Roman"/>
          <w:bCs/>
          <w:lang w:val="en-US"/>
        </w:rPr>
        <w:t>, voltage</w:t>
      </w:r>
    </w:p>
    <w:p w14:paraId="15F64A8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Cs/>
          <w:i/>
          <w:lang w:val="en-US"/>
        </w:rPr>
      </w:pPr>
    </w:p>
    <w:p w14:paraId="46C96B5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/>
        </w:rPr>
      </w:pPr>
      <w:r w:rsidRPr="00257A57">
        <w:rPr>
          <w:rFonts w:ascii="Times New Roman" w:eastAsiaTheme="minorEastAsia" w:hAnsi="Times New Roman" w:cs="Times New Roman"/>
          <w:b/>
        </w:rPr>
        <w:t>ВВЕДЕНИЕ</w:t>
      </w:r>
    </w:p>
    <w:p w14:paraId="2496DFE9" w14:textId="3828D8BB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Проблема увеличения пропускной способности существующих магистральных воздушных линий электропередачи напряжением 500кВ приобретает свою актуальность. Воздушные линии электропередачи являются основным инструментом транспортировки электроэнергии</w:t>
      </w:r>
      <w:r w:rsidRPr="00257A57">
        <w:rPr>
          <w:rFonts w:ascii="Times New Roman" w:eastAsiaTheme="minorEastAsia" w:hAnsi="Times New Roman" w:cs="Times New Roman"/>
          <w:lang w:val="ru-RU"/>
        </w:rPr>
        <w:t>[2]</w:t>
      </w:r>
      <w:r w:rsidRPr="00257A57">
        <w:rPr>
          <w:rFonts w:ascii="Times New Roman" w:eastAsiaTheme="minorEastAsia" w:hAnsi="Times New Roman" w:cs="Times New Roman"/>
        </w:rPr>
        <w:t xml:space="preserve">. Поэтому, с целью повышения их пропускной способности для передачи по ним растущих мощностей на фоне постоянного роста энергопотребления требуется их модернизация. В связи с этим, проблема повышения пропускной способности ВЛ напряжением 500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>, как основных «</w:t>
      </w:r>
      <w:proofErr w:type="spellStart"/>
      <w:r w:rsidRPr="00257A57">
        <w:rPr>
          <w:rFonts w:ascii="Times New Roman" w:eastAsiaTheme="minorEastAsia" w:hAnsi="Times New Roman" w:cs="Times New Roman"/>
        </w:rPr>
        <w:t>транзитеров</w:t>
      </w:r>
      <w:proofErr w:type="spellEnd"/>
      <w:r w:rsidRPr="00257A57">
        <w:rPr>
          <w:rFonts w:ascii="Times New Roman" w:eastAsiaTheme="minorEastAsia" w:hAnsi="Times New Roman" w:cs="Times New Roman"/>
        </w:rPr>
        <w:t>» электрической энергии, сохраняет свою актуальность и в настоящее время.</w:t>
      </w:r>
    </w:p>
    <w:p w14:paraId="58BA745E" w14:textId="237E1576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/>
        </w:rPr>
      </w:pPr>
      <w:r w:rsidRPr="00257A57">
        <w:rPr>
          <w:rFonts w:ascii="Times New Roman" w:eastAsiaTheme="minorEastAsia" w:hAnsi="Times New Roman" w:cs="Times New Roman"/>
          <w:b/>
        </w:rPr>
        <w:t>ОСНОВНАЯ ЧАСТЬ</w:t>
      </w:r>
    </w:p>
    <w:p w14:paraId="4B18BB92" w14:textId="040F1AE3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Решение проблемы увеличение пропускной способности линии электропередач сверхвысокого напряжения, в свою очередь, является не простой задачей, поскольку принцип работы воздушных линий электропередач сверхвысокого напряжения (свыше 220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) отличается от принципа работы воздушной линии более низкого класса напряжения. В работе воздушных линий наблюдается следующая закономерность: чем выше класс напряжения линии и ее длина, тем сильней выражены свойства линии, обусловленные волновым характером передачи электроэнергии. К тому же для линий сверхвысокого напряжения начинают накладываться требования по обеспечению статической и динамической устойчивости[1]. Например, пропускная способность линии 35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ограничивается только нагревом её проводов и поэтому, в случае короткого замыкания или обрыва провода на ней, особых возмущений в системе не происходит. Но при коротком замыкании на линии 500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или при обрыве провода на ней, возмущения в системе будут заметными. При этом пропускная способность линии 500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уже не зависит от ограничений </w:t>
      </w:r>
      <w:r w:rsidRPr="00257A57">
        <w:rPr>
          <w:rFonts w:ascii="Times New Roman" w:eastAsiaTheme="minorEastAsia" w:hAnsi="Times New Roman" w:cs="Times New Roman"/>
        </w:rPr>
        <w:lastRenderedPageBreak/>
        <w:t xml:space="preserve">по нагреву её проводов, а определяется волновым характером передачи электроэнергии, балансом реактивной мощности в линии, статической и динамической устойчивостью. Поэтому, увеличение пропускной способности линии электропередач напряжением 500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представляет из себя более сложную задачу.</w:t>
      </w:r>
    </w:p>
    <w:p w14:paraId="0EE0A649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/>
          <w:bCs/>
        </w:rPr>
      </w:pPr>
      <w:r w:rsidRPr="00257A57">
        <w:rPr>
          <w:rFonts w:ascii="Times New Roman" w:eastAsiaTheme="minorEastAsia" w:hAnsi="Times New Roman" w:cs="Times New Roman"/>
        </w:rPr>
        <w:t>Для решения задачи по увеличению пропускной способности линии электропередачи сверхвысокого напряжения в электроэнергетике существует метод</w:t>
      </w:r>
      <w:r w:rsidRPr="00257A57">
        <w:rPr>
          <w:rFonts w:ascii="Times New Roman" w:eastAsiaTheme="minorEastAsia" w:hAnsi="Times New Roman" w:cs="Times New Roman"/>
          <w:bCs/>
        </w:rPr>
        <w:t xml:space="preserve"> комбинированного воздействия на волновое сопротивление и волновую</w:t>
      </w:r>
      <w:r w:rsidRPr="00257A57">
        <w:rPr>
          <w:rFonts w:ascii="Times New Roman" w:eastAsiaTheme="minorEastAsia" w:hAnsi="Times New Roman" w:cs="Times New Roman"/>
          <w:bCs/>
          <w:spacing w:val="-1"/>
        </w:rPr>
        <w:t xml:space="preserve"> </w:t>
      </w:r>
      <w:r w:rsidRPr="00257A57">
        <w:rPr>
          <w:rFonts w:ascii="Times New Roman" w:eastAsiaTheme="minorEastAsia" w:hAnsi="Times New Roman" w:cs="Times New Roman"/>
          <w:bCs/>
        </w:rPr>
        <w:t>длину.</w:t>
      </w:r>
    </w:p>
    <w:p w14:paraId="5B57F49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Сущность этого способа заключается </w:t>
      </w:r>
      <w:proofErr w:type="gramStart"/>
      <w:r w:rsidRPr="00257A57">
        <w:rPr>
          <w:rFonts w:ascii="Times New Roman" w:eastAsiaTheme="minorEastAsia" w:hAnsi="Times New Roman" w:cs="Times New Roman"/>
        </w:rPr>
        <w:t>в параллельном или последовательном включения</w:t>
      </w:r>
      <w:proofErr w:type="gramEnd"/>
      <w:r w:rsidRPr="00257A57">
        <w:rPr>
          <w:rFonts w:ascii="Times New Roman" w:eastAsiaTheme="minorEastAsia" w:hAnsi="Times New Roman" w:cs="Times New Roman"/>
        </w:rPr>
        <w:t xml:space="preserve"> в линию электропередачи компенсирующих устройств имеющих емкостной характер (конденсаторов).  При этом, желаемый эффект достигается только при выполнении следующих обязательных требований:</w:t>
      </w:r>
    </w:p>
    <w:p w14:paraId="585030C8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300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1) равномерное распределение компенсирующих устройств вдоль рассматриваемой линии</w:t>
      </w:r>
    </w:p>
    <w:p w14:paraId="176C4B44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300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2) минимально возможные расстояния между устанавливаемыми КУ.</w:t>
      </w:r>
    </w:p>
    <w:p w14:paraId="309024A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Индуктивность, накапливаемая в ВЛЭП 500 </w:t>
      </w:r>
      <w:proofErr w:type="spellStart"/>
      <w:r w:rsidRPr="00257A57">
        <w:rPr>
          <w:rFonts w:ascii="Times New Roman" w:eastAsiaTheme="minorEastAsia" w:hAnsi="Times New Roman" w:cs="Times New Roman"/>
        </w:rPr>
        <w:t>кВ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во время ее работы, является основным фактором, препятствующим увеличению ее пропускной способности. Поэтому данный способ увеличения пропускной способности ВЛЭП исключает применение компенсирующих устройств, имеющих индуктивный характер. В этом случае применение КУ с индуктивным характером приведет только к обратному эффекту. Схемы параллельного и последовательного включения компенсирующих устройств представлены на рисунке 1.</w:t>
      </w:r>
    </w:p>
    <w:p w14:paraId="24DBEACC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307" w:firstLine="709"/>
        <w:jc w:val="both"/>
        <w:rPr>
          <w:rFonts w:ascii="Times New Roman" w:eastAsiaTheme="minorEastAsia" w:hAnsi="Times New Roman" w:cs="Times New Roman"/>
        </w:rPr>
      </w:pPr>
    </w:p>
    <w:p w14:paraId="23CB67C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  <w:b/>
          <w:u w:val="single"/>
        </w:rPr>
      </w:pPr>
      <w:r w:rsidRPr="00257A57">
        <w:rPr>
          <w:rFonts w:ascii="Times New Roman" w:eastAsiaTheme="minorEastAsia" w:hAnsi="Times New Roman" w:cs="Times New Roman"/>
          <w:noProof/>
          <w:lang w:val="ru-RU"/>
        </w:rPr>
        <w:drawing>
          <wp:inline distT="0" distB="0" distL="0" distR="0" wp14:anchorId="02FEF59F" wp14:editId="0A218219">
            <wp:extent cx="4787827" cy="9962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83" cy="102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1F8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43" w:line="276" w:lineRule="auto"/>
        <w:ind w:firstLine="709"/>
        <w:jc w:val="center"/>
        <w:rPr>
          <w:rFonts w:ascii="Times New Roman" w:eastAsiaTheme="minorEastAsia" w:hAnsi="Times New Roman" w:cs="Times New Roman"/>
          <w:b/>
        </w:rPr>
      </w:pPr>
      <w:r w:rsidRPr="00257A57">
        <w:rPr>
          <w:rFonts w:ascii="Times New Roman" w:eastAsiaTheme="minorEastAsia" w:hAnsi="Times New Roman" w:cs="Times New Roman"/>
          <w:b/>
        </w:rPr>
        <w:t>Рис. 1. Равномерно распределённая ёмкостная компенсация:</w:t>
      </w:r>
    </w:p>
    <w:p w14:paraId="15795CA3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43" w:line="276" w:lineRule="auto"/>
        <w:ind w:firstLine="709"/>
        <w:jc w:val="center"/>
        <w:rPr>
          <w:rFonts w:ascii="Times New Roman" w:eastAsiaTheme="minorEastAsia" w:hAnsi="Times New Roman" w:cs="Times New Roman"/>
          <w:b/>
        </w:rPr>
      </w:pPr>
      <w:r w:rsidRPr="00257A57">
        <w:rPr>
          <w:rFonts w:ascii="Times New Roman" w:eastAsiaTheme="minorEastAsia" w:hAnsi="Times New Roman" w:cs="Times New Roman"/>
          <w:b/>
        </w:rPr>
        <w:t xml:space="preserve">а) </w:t>
      </w:r>
      <w:proofErr w:type="gramStart"/>
      <w:r w:rsidRPr="00257A57">
        <w:rPr>
          <w:rFonts w:ascii="Times New Roman" w:eastAsiaTheme="minorEastAsia" w:hAnsi="Times New Roman" w:cs="Times New Roman"/>
          <w:b/>
        </w:rPr>
        <w:t>параллельная,  б</w:t>
      </w:r>
      <w:proofErr w:type="gramEnd"/>
      <w:r w:rsidRPr="00257A57">
        <w:rPr>
          <w:rFonts w:ascii="Times New Roman" w:eastAsiaTheme="minorEastAsia" w:hAnsi="Times New Roman" w:cs="Times New Roman"/>
          <w:b/>
        </w:rPr>
        <w:t>) последовательная.</w:t>
      </w:r>
    </w:p>
    <w:p w14:paraId="6BE388B8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Дополнительная удельная ёмкостная проводимость </w:t>
      </w:r>
      <w:r w:rsidRPr="00257A57">
        <w:rPr>
          <w:rFonts w:ascii="Times New Roman" w:eastAsiaTheme="minorEastAsia" w:hAnsi="Times New Roman" w:cs="Times New Roman"/>
          <w:lang w:val="en-US"/>
        </w:rPr>
        <w:t>b</w:t>
      </w:r>
      <w:r w:rsidRPr="00257A57">
        <w:rPr>
          <w:rFonts w:ascii="Times New Roman" w:eastAsiaTheme="minorEastAsia" w:hAnsi="Times New Roman" w:cs="Times New Roman"/>
          <w:vertAlign w:val="subscript"/>
        </w:rPr>
        <w:t>0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k</w:t>
      </w:r>
      <w:r w:rsidRPr="00257A57">
        <w:rPr>
          <w:rFonts w:ascii="Times New Roman" w:eastAsiaTheme="minorEastAsia" w:hAnsi="Times New Roman" w:cs="Times New Roman"/>
        </w:rPr>
        <w:t>, которую создают параллельные компенсирующие устройства определяется следующим выражением:</w:t>
      </w:r>
    </w:p>
    <w:p w14:paraId="1300DAD4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0k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num>
              <m:den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den>
            </m:f>
          </m:e>
        </m:nary>
      </m:oMath>
      <w:r w:rsidR="00257A57" w:rsidRPr="00257A57">
        <w:rPr>
          <w:rFonts w:ascii="Times New Roman" w:eastAsiaTheme="minorEastAsia" w:hAnsi="Times New Roman" w:cs="Times New Roman"/>
          <w:i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  <w:i/>
        </w:rPr>
        <w:tab/>
      </w:r>
    </w:p>
    <w:p w14:paraId="22D7C4B8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Тогда волновое сопротивление компенсированной линии можно определить по следующему выражению:</w:t>
      </w:r>
    </w:p>
    <w:p w14:paraId="4AA2882E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вк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b</m:t>
                    </m:r>
                  </m:sub>
                </m:sSub>
              </m:den>
            </m:f>
          </m:e>
        </m:rad>
      </m:oMath>
      <w:r w:rsidR="00257A57" w:rsidRPr="00257A57">
        <w:rPr>
          <w:rFonts w:ascii="Times New Roman" w:eastAsiaTheme="minorEastAsia" w:hAnsi="Times New Roman" w:cs="Times New Roman"/>
          <w:i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ab/>
      </w:r>
    </w:p>
    <w:p w14:paraId="584F3589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где </w:t>
      </w:r>
      <w:r w:rsidRPr="00257A57">
        <w:rPr>
          <w:rFonts w:ascii="Times New Roman" w:eastAsiaTheme="minorEastAsia" w:hAnsi="Times New Roman" w:cs="Times New Roman"/>
        </w:rPr>
        <w:tab/>
      </w:r>
      <w:r w:rsidRPr="00257A57">
        <w:rPr>
          <w:rFonts w:ascii="Times New Roman" w:eastAsiaTheme="minorEastAsia" w:hAnsi="Times New Roman" w:cs="Times New Roman"/>
          <w:lang w:val="en-US"/>
        </w:rPr>
        <w:t>k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b</w:t>
      </w:r>
      <w:r w:rsidRPr="00257A57">
        <w:rPr>
          <w:rFonts w:ascii="Times New Roman" w:eastAsiaTheme="minorEastAsia" w:hAnsi="Times New Roman" w:cs="Times New Roman"/>
        </w:rPr>
        <w:t xml:space="preserve">= </w:t>
      </w:r>
      <w:r w:rsidRPr="00257A57">
        <w:rPr>
          <w:rFonts w:ascii="Times New Roman" w:eastAsiaTheme="minorEastAsia" w:hAnsi="Times New Roman" w:cs="Times New Roman"/>
          <w:lang w:val="en-US"/>
        </w:rPr>
        <w:t>b</w:t>
      </w:r>
      <w:r w:rsidRPr="00257A57">
        <w:rPr>
          <w:rFonts w:ascii="Times New Roman" w:eastAsiaTheme="minorEastAsia" w:hAnsi="Times New Roman" w:cs="Times New Roman"/>
          <w:vertAlign w:val="subscript"/>
        </w:rPr>
        <w:t>0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k</w:t>
      </w:r>
      <w:r w:rsidRPr="00257A57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257A57">
        <w:rPr>
          <w:rFonts w:ascii="Times New Roman" w:eastAsiaTheme="minorEastAsia" w:hAnsi="Times New Roman" w:cs="Times New Roman"/>
        </w:rPr>
        <w:t xml:space="preserve">/ </w:t>
      </w:r>
      <w:r w:rsidRPr="00257A57">
        <w:rPr>
          <w:rFonts w:ascii="Times New Roman" w:eastAsiaTheme="minorEastAsia" w:hAnsi="Times New Roman" w:cs="Times New Roman"/>
          <w:lang w:val="en-US"/>
        </w:rPr>
        <w:t>b</w:t>
      </w:r>
      <w:r w:rsidRPr="00257A57">
        <w:rPr>
          <w:rFonts w:ascii="Times New Roman" w:eastAsiaTheme="minorEastAsia" w:hAnsi="Times New Roman" w:cs="Times New Roman"/>
          <w:vertAlign w:val="subscript"/>
        </w:rPr>
        <w:t>0</w:t>
      </w:r>
      <w:r w:rsidRPr="00257A57">
        <w:rPr>
          <w:rFonts w:ascii="Times New Roman" w:eastAsiaTheme="minorEastAsia" w:hAnsi="Times New Roman" w:cs="Times New Roman"/>
        </w:rPr>
        <w:t xml:space="preserve">.  </w:t>
      </w:r>
    </w:p>
    <w:p w14:paraId="71C5A707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Максимальная мощность, которую можно передать по длинной линии без потерь будет в случае, когда длина линии будет равна длине ее электромагнитной волны </w:t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 xml:space="preserve">. При частоте 50 Гц длинна волны </w:t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 xml:space="preserve"> будет 6000 км.</w:t>
      </w:r>
    </w:p>
    <w:p w14:paraId="46A5A4B7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Соответственно, фазный коэффициент изменения электромагнитной волны β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k</w:t>
      </w:r>
      <w:r w:rsidRPr="00257A57">
        <w:rPr>
          <w:rFonts w:ascii="Times New Roman" w:eastAsiaTheme="minorEastAsia" w:hAnsi="Times New Roman" w:cs="Times New Roman"/>
        </w:rPr>
        <w:t xml:space="preserve"> и волновая длина линии с компенсацией </w:t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 xml:space="preserve">к будут значительно больше, чем в случае аналогичной линии той же длины, но без компенсации[3]. Следовательно, одной четверти волны компенсированной линии будет соответствовать четверть длины волны </w:t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 xml:space="preserve">к/4 не </w:t>
      </w:r>
      <w:r w:rsidRPr="00257A57">
        <w:rPr>
          <w:rFonts w:ascii="Times New Roman" w:eastAsiaTheme="minorEastAsia" w:hAnsi="Times New Roman" w:cs="Times New Roman"/>
        </w:rPr>
        <w:lastRenderedPageBreak/>
        <w:t>меньше чем 1500 км.</w:t>
      </w:r>
    </w:p>
    <w:p w14:paraId="5BACCCFB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Тогда мощность, передаваемую по ЛЭП при параллельной компенсации, можно найти как:</w:t>
      </w:r>
    </w:p>
    <w:p w14:paraId="0F40A47C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P=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вк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sin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sinδ</m:t>
        </m:r>
      </m:oMath>
      <w:r w:rsidRPr="00257A57">
        <w:rPr>
          <w:rFonts w:ascii="Times New Roman" w:eastAsiaTheme="minorEastAsia" w:hAnsi="Times New Roman" w:cs="Times New Roman"/>
        </w:rPr>
        <w:t xml:space="preserve"> </w:t>
      </w:r>
      <w:r w:rsidRPr="00257A57">
        <w:rPr>
          <w:rFonts w:ascii="Times New Roman" w:eastAsiaTheme="minorEastAsia" w:hAnsi="Times New Roman" w:cs="Times New Roman"/>
        </w:rPr>
        <w:tab/>
      </w:r>
      <w:r w:rsidRPr="00257A57">
        <w:rPr>
          <w:rFonts w:ascii="Times New Roman" w:eastAsiaTheme="minorEastAsia" w:hAnsi="Times New Roman" w:cs="Times New Roman"/>
        </w:rPr>
        <w:tab/>
      </w:r>
    </w:p>
    <w:p w14:paraId="3DF2E0B8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где</w:t>
      </w:r>
      <w:r w:rsidRPr="00257A57">
        <w:rPr>
          <w:rFonts w:ascii="Times New Roman" w:eastAsiaTheme="minorEastAsia" w:hAnsi="Times New Roman" w:cs="Times New Roman"/>
        </w:rPr>
        <w:tab/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>к- длина волны линии с компенсацией;</w:t>
      </w:r>
    </w:p>
    <w:p w14:paraId="29A3CB1C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ab/>
      </w:r>
      <w:r w:rsidRPr="00257A57">
        <w:rPr>
          <w:rFonts w:ascii="Times New Roman" w:eastAsiaTheme="minorEastAsia" w:hAnsi="Times New Roman" w:cs="Times New Roman"/>
        </w:rPr>
        <w:tab/>
      </w:r>
      <w:r w:rsidRPr="00257A57">
        <w:rPr>
          <w:rFonts w:ascii="Times New Roman" w:eastAsiaTheme="minorEastAsia" w:hAnsi="Times New Roman" w:cs="Times New Roman"/>
          <w:lang w:val="en-US"/>
        </w:rPr>
        <w:t>Z</w:t>
      </w:r>
      <w:proofErr w:type="spellStart"/>
      <w:r w:rsidRPr="00257A57">
        <w:rPr>
          <w:rFonts w:ascii="Times New Roman" w:eastAsiaTheme="minorEastAsia" w:hAnsi="Times New Roman" w:cs="Times New Roman"/>
          <w:vertAlign w:val="subscript"/>
        </w:rPr>
        <w:t>вк</w:t>
      </w:r>
      <w:proofErr w:type="spellEnd"/>
      <w:r w:rsidRPr="00257A57">
        <w:rPr>
          <w:rFonts w:ascii="Times New Roman" w:eastAsiaTheme="minorEastAsia" w:hAnsi="Times New Roman" w:cs="Times New Roman"/>
        </w:rPr>
        <w:t>- волновое сопротивление компенсированной линии.</w:t>
      </w:r>
    </w:p>
    <w:p w14:paraId="0BB3C9F7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</w:p>
    <w:p w14:paraId="0B57C593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Разделив мощность P передаваемую по компенсированной линии на натуральную мощность </w:t>
      </w:r>
      <w:proofErr w:type="spellStart"/>
      <w:r w:rsidRPr="00257A57">
        <w:rPr>
          <w:rFonts w:ascii="Times New Roman" w:eastAsiaTheme="minorEastAsia" w:hAnsi="Times New Roman" w:cs="Times New Roman"/>
        </w:rPr>
        <w:t>Р</w:t>
      </w:r>
      <w:r w:rsidRPr="00257A57">
        <w:rPr>
          <w:rFonts w:ascii="Times New Roman" w:eastAsiaTheme="minorEastAsia" w:hAnsi="Times New Roman" w:cs="Times New Roman"/>
          <w:vertAlign w:val="subscript"/>
        </w:rPr>
        <w:t>нат</w:t>
      </w:r>
      <w:proofErr w:type="spellEnd"/>
      <w:r w:rsidRPr="00257A57">
        <w:rPr>
          <w:rFonts w:ascii="Times New Roman" w:eastAsiaTheme="minorEastAsia" w:hAnsi="Times New Roman" w:cs="Times New Roman"/>
        </w:rPr>
        <w:t>, получим:</w:t>
      </w:r>
    </w:p>
    <w:p w14:paraId="41435EC3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Р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нат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sin⁡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rad>
          </m:den>
        </m:f>
        <m:r>
          <w:rPr>
            <w:rFonts w:ascii="Cambria Math" w:eastAsiaTheme="minorEastAsia" w:hAnsi="Cambria Math" w:cs="Times New Roman"/>
          </w:rPr>
          <m:t>sinδ</m:t>
        </m:r>
      </m:oMath>
      <w:r w:rsidR="00257A57" w:rsidRPr="00257A57">
        <w:rPr>
          <w:rFonts w:ascii="Times New Roman" w:eastAsiaTheme="minorEastAsia" w:hAnsi="Times New Roman" w:cs="Times New Roman"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ab/>
      </w:r>
      <w:r w:rsidR="00257A57" w:rsidRPr="00257A57">
        <w:rPr>
          <w:rFonts w:ascii="Times New Roman" w:eastAsiaTheme="minorEastAsia" w:hAnsi="Times New Roman" w:cs="Times New Roman"/>
        </w:rPr>
        <w:tab/>
      </w:r>
    </w:p>
    <w:p w14:paraId="509727D2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Максимальная мощность, передаваемая в линии, будет определяться следующим выражением:</w:t>
      </w:r>
    </w:p>
    <w:p w14:paraId="51DF79FB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sin⁡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rad>
          </m:den>
        </m:f>
      </m:oMath>
      <w:r w:rsidR="00257A57" w:rsidRPr="00257A57">
        <w:rPr>
          <w:rFonts w:ascii="Times New Roman" w:eastAsiaTheme="minorEastAsia" w:hAnsi="Times New Roman" w:cs="Times New Roman"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ab/>
      </w:r>
    </w:p>
    <w:p w14:paraId="05577219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Величину удельного продольного ёмкостного сопротивления при использовании последовательной ёмкостной компенсации можно определить следующим выражением:</w:t>
      </w:r>
    </w:p>
    <w:p w14:paraId="06C0C961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0k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den>
        </m:f>
      </m:oMath>
      <w:r w:rsidR="00257A57" w:rsidRPr="00257A57">
        <w:rPr>
          <w:rFonts w:ascii="Times New Roman" w:eastAsiaTheme="minorEastAsia" w:hAnsi="Times New Roman" w:cs="Times New Roman"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ab/>
      </w:r>
    </w:p>
    <w:p w14:paraId="2CFA4CBB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Величину волнового сопротивления </w:t>
      </w:r>
      <w:proofErr w:type="spellStart"/>
      <w:r w:rsidRPr="00257A57">
        <w:rPr>
          <w:rFonts w:ascii="Times New Roman" w:eastAsiaTheme="minorEastAsia" w:hAnsi="Times New Roman" w:cs="Times New Roman"/>
          <w:lang w:val="en-US"/>
        </w:rPr>
        <w:t>Z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ck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для компенсированной линии можно определить по следующему выражению:</w:t>
      </w:r>
    </w:p>
    <w:p w14:paraId="195E6825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вк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в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e>
        </m:rad>
      </m:oMath>
      <w:r w:rsidR="00257A57" w:rsidRPr="00257A57">
        <w:rPr>
          <w:rFonts w:ascii="Times New Roman" w:eastAsiaTheme="minorEastAsia" w:hAnsi="Times New Roman" w:cs="Times New Roman"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ab/>
      </w:r>
      <w:r w:rsidR="00257A57" w:rsidRPr="00257A57">
        <w:rPr>
          <w:rFonts w:ascii="Times New Roman" w:eastAsiaTheme="minorEastAsia" w:hAnsi="Times New Roman" w:cs="Times New Roman"/>
        </w:rPr>
        <w:tab/>
      </w:r>
    </w:p>
    <w:p w14:paraId="55CE0E7C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где</w:t>
      </w:r>
      <w:r w:rsidRPr="00257A57">
        <w:rPr>
          <w:rFonts w:ascii="Times New Roman" w:eastAsiaTheme="minorEastAsia" w:hAnsi="Times New Roman" w:cs="Times New Roman"/>
        </w:rPr>
        <w:tab/>
      </w:r>
      <w:proofErr w:type="spellStart"/>
      <w:r w:rsidRPr="00257A57">
        <w:rPr>
          <w:rFonts w:ascii="Times New Roman" w:eastAsiaTheme="minorEastAsia" w:hAnsi="Times New Roman" w:cs="Times New Roman"/>
          <w:lang w:val="en-US"/>
        </w:rPr>
        <w:t>K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x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= </w:t>
      </w:r>
      <w:r w:rsidRPr="00257A57">
        <w:rPr>
          <w:rFonts w:ascii="Times New Roman" w:eastAsiaTheme="minorEastAsia" w:hAnsi="Times New Roman" w:cs="Times New Roman"/>
          <w:lang w:val="en-US"/>
        </w:rPr>
        <w:t>x</w:t>
      </w:r>
      <w:r w:rsidRPr="00257A57">
        <w:rPr>
          <w:rFonts w:ascii="Times New Roman" w:eastAsiaTheme="minorEastAsia" w:hAnsi="Times New Roman" w:cs="Times New Roman"/>
          <w:vertAlign w:val="subscript"/>
        </w:rPr>
        <w:t>0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k</w:t>
      </w:r>
      <w:r w:rsidRPr="00257A57">
        <w:rPr>
          <w:rFonts w:ascii="Times New Roman" w:eastAsiaTheme="minorEastAsia" w:hAnsi="Times New Roman" w:cs="Times New Roman"/>
        </w:rPr>
        <w:t xml:space="preserve"> / </w:t>
      </w:r>
      <w:r w:rsidRPr="00257A57">
        <w:rPr>
          <w:rFonts w:ascii="Times New Roman" w:eastAsiaTheme="minorEastAsia" w:hAnsi="Times New Roman" w:cs="Times New Roman"/>
          <w:lang w:val="en-US"/>
        </w:rPr>
        <w:t>x</w:t>
      </w:r>
      <w:r w:rsidRPr="00257A57">
        <w:rPr>
          <w:rFonts w:ascii="Times New Roman" w:eastAsiaTheme="minorEastAsia" w:hAnsi="Times New Roman" w:cs="Times New Roman"/>
          <w:vertAlign w:val="subscript"/>
        </w:rPr>
        <w:t>0</w:t>
      </w:r>
    </w:p>
    <w:p w14:paraId="5D0E89FB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 </w:t>
      </w:r>
      <w:r w:rsidRPr="00257A57">
        <w:rPr>
          <w:rFonts w:ascii="Times New Roman" w:eastAsiaTheme="minorEastAsia" w:hAnsi="Times New Roman" w:cs="Times New Roman"/>
        </w:rPr>
        <w:tab/>
        <w:t xml:space="preserve">Волновое сопротивление </w:t>
      </w:r>
      <w:r w:rsidRPr="00257A57">
        <w:rPr>
          <w:rFonts w:ascii="Times New Roman" w:eastAsiaTheme="minorEastAsia" w:hAnsi="Times New Roman" w:cs="Times New Roman"/>
          <w:lang w:val="en-US"/>
        </w:rPr>
        <w:t>Z</w:t>
      </w:r>
      <w:proofErr w:type="spellStart"/>
      <w:r w:rsidRPr="00257A57">
        <w:rPr>
          <w:rFonts w:ascii="Times New Roman" w:eastAsiaTheme="minorEastAsia" w:hAnsi="Times New Roman" w:cs="Times New Roman"/>
          <w:vertAlign w:val="subscript"/>
        </w:rPr>
        <w:t>вк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компенсированной линии, как и при параллельном включении будет меньше, чем волновое сопротивление </w:t>
      </w:r>
      <w:r w:rsidRPr="00257A57">
        <w:rPr>
          <w:rFonts w:ascii="Times New Roman" w:eastAsiaTheme="minorEastAsia" w:hAnsi="Times New Roman" w:cs="Times New Roman"/>
          <w:lang w:val="en-US"/>
        </w:rPr>
        <w:t>Z</w:t>
      </w:r>
      <w:r w:rsidRPr="00257A57">
        <w:rPr>
          <w:rFonts w:ascii="Times New Roman" w:eastAsiaTheme="minorEastAsia" w:hAnsi="Times New Roman" w:cs="Times New Roman"/>
          <w:vertAlign w:val="subscript"/>
        </w:rPr>
        <w:t>в</w:t>
      </w:r>
      <w:r w:rsidRPr="00257A57">
        <w:rPr>
          <w:rFonts w:ascii="Times New Roman" w:eastAsiaTheme="minorEastAsia" w:hAnsi="Times New Roman" w:cs="Times New Roman"/>
        </w:rPr>
        <w:t xml:space="preserve"> у линии без компенсации.</w:t>
      </w:r>
    </w:p>
    <w:p w14:paraId="11D04158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before="7"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Величину фазового коэффициента распространения электромагнитной волны β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k</w:t>
      </w:r>
      <w:r w:rsidRPr="00257A57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257A57">
        <w:rPr>
          <w:rFonts w:ascii="Times New Roman" w:eastAsiaTheme="minorEastAsia" w:hAnsi="Times New Roman" w:cs="Times New Roman"/>
        </w:rPr>
        <w:t>для компенсированной линии можно определить выражением:</w:t>
      </w:r>
    </w:p>
    <w:p w14:paraId="7D679AAA" w14:textId="77777777" w:rsidR="00257A57" w:rsidRPr="00257A57" w:rsidRDefault="00B837DC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0k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</m:oMath>
      <w:r w:rsidR="00257A57" w:rsidRPr="00257A57">
        <w:rPr>
          <w:rFonts w:ascii="Times New Roman" w:eastAsiaTheme="minorEastAsia" w:hAnsi="Times New Roman" w:cs="Times New Roman"/>
        </w:rPr>
        <w:t xml:space="preserve"> </w:t>
      </w:r>
      <w:r w:rsidR="00257A57" w:rsidRPr="00257A57">
        <w:rPr>
          <w:rFonts w:ascii="Times New Roman" w:eastAsiaTheme="minorEastAsia" w:hAnsi="Times New Roman" w:cs="Times New Roman"/>
        </w:rPr>
        <w:tab/>
      </w:r>
    </w:p>
    <w:p w14:paraId="0AA579D3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Фазный коэффициент β</w:t>
      </w:r>
      <w:r w:rsidRPr="00257A57">
        <w:rPr>
          <w:rFonts w:ascii="Times New Roman" w:eastAsiaTheme="minorEastAsia" w:hAnsi="Times New Roman" w:cs="Times New Roman"/>
          <w:vertAlign w:val="subscript"/>
        </w:rPr>
        <w:t>0</w:t>
      </w:r>
      <w:r w:rsidRPr="00257A57">
        <w:rPr>
          <w:rFonts w:ascii="Times New Roman" w:eastAsiaTheme="minorEastAsia" w:hAnsi="Times New Roman" w:cs="Times New Roman"/>
          <w:vertAlign w:val="subscript"/>
          <w:lang w:val="en-US"/>
        </w:rPr>
        <w:t>k</w:t>
      </w:r>
      <w:r w:rsidRPr="00257A57">
        <w:rPr>
          <w:rFonts w:ascii="Times New Roman" w:eastAsiaTheme="minorEastAsia" w:hAnsi="Times New Roman" w:cs="Times New Roman"/>
        </w:rPr>
        <w:t xml:space="preserve"> и волновая длина линии </w:t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 xml:space="preserve">к компенсированной линии будут также меньше чем у линии без компенсации, а четверти волны </w:t>
      </w:r>
      <w:r w:rsidRPr="00257A57">
        <w:rPr>
          <w:rFonts w:ascii="Times New Roman" w:eastAsiaTheme="minorEastAsia" w:hAnsi="Times New Roman" w:cs="Times New Roman"/>
          <w:lang w:val="en-US"/>
        </w:rPr>
        <w:t>λ</w:t>
      </w:r>
      <w:r w:rsidRPr="00257A57">
        <w:rPr>
          <w:rFonts w:ascii="Times New Roman" w:eastAsiaTheme="minorEastAsia" w:hAnsi="Times New Roman" w:cs="Times New Roman"/>
        </w:rPr>
        <w:t>к/4 компенсированной линии будет соответствовать длина больше 1500 км.</w:t>
      </w:r>
    </w:p>
    <w:p w14:paraId="093F561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К достоинствам устройств продольной компенсации можно отнести:</w:t>
      </w:r>
    </w:p>
    <w:p w14:paraId="5DD774CB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1) </w:t>
      </w:r>
      <w:proofErr w:type="spellStart"/>
      <w:r w:rsidRPr="00257A57">
        <w:rPr>
          <w:rFonts w:ascii="Times New Roman" w:eastAsiaTheme="minorEastAsia" w:hAnsi="Times New Roman" w:cs="Times New Roman"/>
        </w:rPr>
        <w:t>безынерционность</w:t>
      </w:r>
      <w:proofErr w:type="spellEnd"/>
      <w:r w:rsidRPr="00257A57">
        <w:rPr>
          <w:rFonts w:ascii="Times New Roman" w:eastAsiaTheme="minorEastAsia" w:hAnsi="Times New Roman" w:cs="Times New Roman"/>
        </w:rPr>
        <w:t xml:space="preserve"> действия;</w:t>
      </w:r>
    </w:p>
    <w:p w14:paraId="2DA87CEB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2) отсутствие вращающихся частей;</w:t>
      </w:r>
    </w:p>
    <w:p w14:paraId="33CD0FCD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3) компенсация осуществляется достаточно просто;</w:t>
      </w:r>
    </w:p>
    <w:p w14:paraId="5CE3E970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4) возможна довольно большая степень компенсации.</w:t>
      </w:r>
    </w:p>
    <w:p w14:paraId="2E7F4FD8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К недостаткам продольной компенсации устройствами УПК можно отнести:</w:t>
      </w:r>
    </w:p>
    <w:p w14:paraId="6526E95C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1) нерегулируемость напряжения в сети;</w:t>
      </w:r>
    </w:p>
    <w:p w14:paraId="20D34ABC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2) сложности управления при переменной нагрузке;</w:t>
      </w:r>
    </w:p>
    <w:p w14:paraId="64E6DFBE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3) возникновение перенапряжений при резких изменениях нагрузки.</w:t>
      </w:r>
    </w:p>
    <w:p w14:paraId="082266E0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 xml:space="preserve">В связи с этим, УПК работают быстро, и имеют простое устройство. </w:t>
      </w:r>
    </w:p>
    <w:p w14:paraId="2AD1539A" w14:textId="77777777" w:rsidR="00257A57" w:rsidRPr="00257A57" w:rsidRDefault="00257A57" w:rsidP="00257A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3B810593" w14:textId="2677A12C" w:rsidR="00257A57" w:rsidRPr="00257A57" w:rsidRDefault="00257A57" w:rsidP="00257A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ВЫВОДЫ</w:t>
      </w:r>
    </w:p>
    <w:p w14:paraId="5FBFAEF1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Theme="minorEastAsia" w:hAnsi="Times New Roman" w:cs="Times New Roman"/>
        </w:rPr>
      </w:pPr>
      <w:r w:rsidRPr="00257A57">
        <w:rPr>
          <w:rFonts w:ascii="Times New Roman" w:eastAsiaTheme="minorEastAsia" w:hAnsi="Times New Roman" w:cs="Times New Roman"/>
        </w:rPr>
        <w:t>По сравнению с поперечной и продольная емкостная компенсация является достаточно простой. А также является эффективным средством повышения пропускной способности линии электропередач.</w:t>
      </w:r>
    </w:p>
    <w:p w14:paraId="4817125D" w14:textId="77777777" w:rsidR="00257A57" w:rsidRPr="00257A57" w:rsidRDefault="00257A57" w:rsidP="00257A5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 w:firstLine="709"/>
        <w:jc w:val="center"/>
        <w:rPr>
          <w:rFonts w:ascii="Times New Roman" w:eastAsiaTheme="minorEastAsia" w:hAnsi="Times New Roman" w:cs="Times New Roman"/>
          <w:b/>
        </w:rPr>
      </w:pPr>
      <w:r w:rsidRPr="00257A57">
        <w:rPr>
          <w:rFonts w:ascii="Times New Roman" w:eastAsiaTheme="minorEastAsia" w:hAnsi="Times New Roman" w:cs="Times New Roman"/>
          <w:b/>
        </w:rPr>
        <w:t>Литература</w:t>
      </w:r>
    </w:p>
    <w:p w14:paraId="38285DE4" w14:textId="674EECDD" w:rsidR="00257A57" w:rsidRPr="00257A57" w:rsidRDefault="00257A57" w:rsidP="00257A57">
      <w:pPr>
        <w:pStyle w:val="a8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257A57">
        <w:rPr>
          <w:rFonts w:ascii="Times New Roman" w:hAnsi="Times New Roman" w:cs="Times New Roman"/>
          <w:b/>
          <w:bCs/>
          <w:iCs/>
        </w:rPr>
        <w:t xml:space="preserve">Александров Г.Н. </w:t>
      </w:r>
      <w:r w:rsidRPr="00257A57">
        <w:rPr>
          <w:rFonts w:ascii="Times New Roman" w:eastAsia="*Arial-Bold-23261-Identity-H" w:hAnsi="Times New Roman" w:cs="Times New Roman"/>
          <w:bCs/>
        </w:rPr>
        <w:t xml:space="preserve">Передача электрической энергии </w:t>
      </w:r>
      <w:r w:rsidRPr="00257A57">
        <w:rPr>
          <w:rFonts w:ascii="Times New Roman" w:hAnsi="Times New Roman" w:cs="Times New Roman"/>
        </w:rPr>
        <w:t>[Текст]/</w:t>
      </w:r>
      <w:r w:rsidRPr="00257A57">
        <w:rPr>
          <w:rFonts w:ascii="Times New Roman" w:eastAsia="*Arial-Bold-23261-Identity-H" w:hAnsi="Times New Roman" w:cs="Times New Roman"/>
          <w:bCs/>
        </w:rPr>
        <w:t xml:space="preserve"> Г. Н. Александров//- 2-е изд.-</w:t>
      </w:r>
      <w:proofErr w:type="gramStart"/>
      <w:r w:rsidRPr="00257A57">
        <w:rPr>
          <w:rFonts w:ascii="Times New Roman" w:eastAsia="*Arial-Bold-23261-Identity-H" w:hAnsi="Times New Roman" w:cs="Times New Roman"/>
          <w:bCs/>
        </w:rPr>
        <w:t>СПб.:</w:t>
      </w:r>
      <w:proofErr w:type="gramEnd"/>
      <w:r w:rsidRPr="00257A57">
        <w:rPr>
          <w:rFonts w:ascii="Times New Roman" w:eastAsia="*Arial-Bold-23261-Identity-H" w:hAnsi="Times New Roman" w:cs="Times New Roman"/>
          <w:bCs/>
        </w:rPr>
        <w:t xml:space="preserve"> из-во  </w:t>
      </w:r>
      <w:proofErr w:type="spellStart"/>
      <w:r w:rsidRPr="00257A57">
        <w:rPr>
          <w:rFonts w:ascii="Times New Roman" w:eastAsia="*Arial-Bold-23261-Identity-H" w:hAnsi="Times New Roman" w:cs="Times New Roman"/>
          <w:bCs/>
        </w:rPr>
        <w:t>Политехн</w:t>
      </w:r>
      <w:proofErr w:type="spellEnd"/>
      <w:r w:rsidRPr="00257A57">
        <w:rPr>
          <w:rFonts w:ascii="Times New Roman" w:eastAsia="*Arial-Bold-23261-Identity-H" w:hAnsi="Times New Roman" w:cs="Times New Roman"/>
          <w:bCs/>
        </w:rPr>
        <w:t xml:space="preserve">. ун-та, 2009. -412 с. </w:t>
      </w:r>
    </w:p>
    <w:p w14:paraId="7FA6C113" w14:textId="1C3FF56F" w:rsidR="00257A57" w:rsidRPr="00257A57" w:rsidRDefault="00257A57" w:rsidP="00257A57">
      <w:pPr>
        <w:pStyle w:val="a8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rPr>
          <w:rFonts w:ascii="Times New Roman" w:hAnsi="Times New Roman" w:cs="Times New Roman"/>
        </w:rPr>
      </w:pPr>
      <w:r w:rsidRPr="00257A57">
        <w:rPr>
          <w:rFonts w:ascii="Times New Roman" w:hAnsi="Times New Roman" w:cs="Times New Roman"/>
          <w:b/>
        </w:rPr>
        <w:t>Быстрицкий Г.Ф</w:t>
      </w:r>
      <w:r w:rsidRPr="00257A57">
        <w:rPr>
          <w:rFonts w:ascii="Times New Roman" w:hAnsi="Times New Roman" w:cs="Times New Roman"/>
        </w:rPr>
        <w:t>. Основы энергетики [Текст]/Г.Ф.  Быстрицкий//</w:t>
      </w:r>
      <w:r w:rsidRPr="00257A57">
        <w:rPr>
          <w:rFonts w:ascii="Times New Roman" w:hAnsi="Times New Roman" w:cs="Times New Roman"/>
          <w:b/>
        </w:rPr>
        <w:t xml:space="preserve"> </w:t>
      </w:r>
      <w:r w:rsidRPr="00257A57">
        <w:rPr>
          <w:rFonts w:ascii="Times New Roman" w:hAnsi="Times New Roman" w:cs="Times New Roman"/>
        </w:rPr>
        <w:t xml:space="preserve">Учебник для </w:t>
      </w:r>
      <w:proofErr w:type="spellStart"/>
      <w:r w:rsidRPr="00257A57">
        <w:rPr>
          <w:rFonts w:ascii="Times New Roman" w:hAnsi="Times New Roman" w:cs="Times New Roman"/>
        </w:rPr>
        <w:t>вузов.Кнорус</w:t>
      </w:r>
      <w:proofErr w:type="spellEnd"/>
      <w:r w:rsidRPr="00257A57">
        <w:rPr>
          <w:rFonts w:ascii="Times New Roman" w:hAnsi="Times New Roman" w:cs="Times New Roman"/>
        </w:rPr>
        <w:t>, М,2012,-278с.</w:t>
      </w:r>
    </w:p>
    <w:p w14:paraId="3B4A0085" w14:textId="33AF8A50" w:rsidR="00257A57" w:rsidRPr="00257A57" w:rsidRDefault="00257A57" w:rsidP="00257A57">
      <w:pPr>
        <w:pStyle w:val="a8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line="276" w:lineRule="auto"/>
        <w:ind w:left="426" w:right="-1"/>
        <w:jc w:val="both"/>
        <w:rPr>
          <w:rFonts w:ascii="Times New Roman" w:eastAsiaTheme="minorEastAsia" w:hAnsi="Times New Roman" w:cs="Times New Roman"/>
          <w:b/>
          <w:lang w:val="ru-RU"/>
        </w:rPr>
      </w:pPr>
      <w:r w:rsidRPr="00257A57">
        <w:rPr>
          <w:rFonts w:ascii="Times New Roman" w:hAnsi="Times New Roman" w:cs="Times New Roman"/>
          <w:b/>
        </w:rPr>
        <w:t>Рыжов Ю.П.</w:t>
      </w:r>
      <w:r w:rsidRPr="00257A57">
        <w:rPr>
          <w:rFonts w:ascii="Times New Roman" w:hAnsi="Times New Roman" w:cs="Times New Roman"/>
        </w:rPr>
        <w:t xml:space="preserve"> Дальние электропередачи сверхвысокого напряжения [Текст]/ Ю.П. Рыжов</w:t>
      </w:r>
      <w:r w:rsidRPr="00257A57">
        <w:rPr>
          <w:rFonts w:ascii="Times New Roman" w:hAnsi="Times New Roman" w:cs="Times New Roman"/>
          <w:b/>
        </w:rPr>
        <w:t xml:space="preserve"> </w:t>
      </w:r>
      <w:r w:rsidRPr="00257A57">
        <w:rPr>
          <w:rFonts w:ascii="Times New Roman" w:hAnsi="Times New Roman" w:cs="Times New Roman"/>
        </w:rPr>
        <w:t>//Учебник для ВУЗов. Москва, издательский дом МЭИ,</w:t>
      </w:r>
      <w:r w:rsidRPr="00257A57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257A57">
        <w:rPr>
          <w:rFonts w:ascii="Times New Roman" w:hAnsi="Times New Roman" w:cs="Times New Roman"/>
        </w:rPr>
        <w:t>2007.-</w:t>
      </w:r>
      <w:proofErr w:type="gramEnd"/>
      <w:r w:rsidRPr="00257A57">
        <w:rPr>
          <w:rFonts w:ascii="Times New Roman" w:hAnsi="Times New Roman" w:cs="Times New Roman"/>
        </w:rPr>
        <w:t>488с.</w:t>
      </w:r>
    </w:p>
    <w:p w14:paraId="2102C9A8" w14:textId="77777777" w:rsidR="00257A57" w:rsidRPr="00257A57" w:rsidRDefault="00257A57" w:rsidP="00257A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</w:p>
    <w:p w14:paraId="0192E51E" w14:textId="15FA9713" w:rsidR="00D65B4B" w:rsidRPr="00257A57" w:rsidRDefault="00D65B4B" w:rsidP="00257A57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lang w:val="ru-RU"/>
        </w:rPr>
      </w:pPr>
    </w:p>
    <w:sectPr w:rsidR="00D65B4B" w:rsidRPr="00257A57" w:rsidSect="00654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232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79EE6" w14:textId="77777777" w:rsidR="00B837DC" w:rsidRDefault="00B837DC" w:rsidP="003C4577">
      <w:r>
        <w:separator/>
      </w:r>
    </w:p>
  </w:endnote>
  <w:endnote w:type="continuationSeparator" w:id="0">
    <w:p w14:paraId="2F3CDC39" w14:textId="77777777" w:rsidR="00B837DC" w:rsidRDefault="00B837DC" w:rsidP="003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zKudr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*Arial-Bold-23261-Identity-H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A6A19" w14:textId="77777777" w:rsidR="00654C58" w:rsidRDefault="00654C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DA071" w14:textId="52AAB7A8" w:rsidR="00627574" w:rsidRDefault="00627574" w:rsidP="00FD2A84">
    <w:pPr>
      <w:pStyle w:val="a5"/>
      <w:rPr>
        <w:rFonts w:ascii="Times New Roman" w:hAnsi="Times New Roman" w:cs="Times New Roman"/>
        <w:b/>
        <w:bCs/>
        <w:color w:val="7030A0"/>
        <w:lang w:val="en-US"/>
      </w:rPr>
    </w:pPr>
    <w:r>
      <w:rPr>
        <w:rFonts w:ascii="Times New Roman" w:hAnsi="Times New Roman" w:cs="Times New Roman"/>
        <w:b/>
        <w:bCs/>
        <w:noProof/>
        <w:color w:val="7030A0"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489F6" wp14:editId="25226425">
              <wp:simplePos x="0" y="0"/>
              <wp:positionH relativeFrom="margin">
                <wp:posOffset>-574675</wp:posOffset>
              </wp:positionH>
              <wp:positionV relativeFrom="paragraph">
                <wp:posOffset>127635</wp:posOffset>
              </wp:positionV>
              <wp:extent cx="6842760" cy="7620"/>
              <wp:effectExtent l="0" t="0" r="34290" b="3048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cx="http://schemas.microsoft.com/office/drawing/2014/chartex">
          <w:pict>
            <v:line w14:anchorId="23388AE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25pt,10.05pt" to="493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28F53BBE" w14:textId="00B5940B" w:rsidR="00654C58" w:rsidRDefault="00654C58" w:rsidP="00654C58">
    <w:pPr>
      <w:pStyle w:val="a5"/>
      <w:rPr>
        <w:rFonts w:asciiTheme="minorHAnsi" w:eastAsiaTheme="minorHAnsi" w:hAnsiTheme="minorHAnsi" w:cstheme="minorBidi"/>
        <w:color w:val="auto"/>
        <w:sz w:val="22"/>
        <w:szCs w:val="22"/>
        <w:lang w:val="en-US"/>
      </w:rPr>
    </w:pPr>
    <w:r>
      <w:rPr>
        <w:rFonts w:ascii="Times New Roman" w:hAnsi="Times New Roman" w:cs="Times New Roman"/>
        <w:b/>
        <w:bCs/>
        <w:color w:val="006798"/>
        <w:shd w:val="clear" w:color="auto" w:fill="FFFFFF"/>
        <w:lang w:val="en-US"/>
      </w:rPr>
      <w:t>Research Focus International Scientific Journal</w:t>
    </w:r>
    <w:r>
      <w:rPr>
        <w:rFonts w:ascii="Times New Roman" w:hAnsi="Times New Roman" w:cs="Times New Roman"/>
        <w:b/>
        <w:bCs/>
        <w:color w:val="2F5496"/>
        <w:lang w:val="en-US"/>
      </w:rPr>
      <w:t xml:space="preserve">, Uzbekistan    </w:t>
    </w:r>
    <w:bookmarkStart w:id="4" w:name="_GoBack"/>
    <w:bookmarkEnd w:id="4"/>
    <w:r>
      <w:rPr>
        <w:rFonts w:ascii="Times New Roman" w:hAnsi="Times New Roman" w:cs="Times New Roman"/>
        <w:b/>
        <w:bCs/>
        <w:color w:val="2F5496"/>
        <w:lang w:val="en-US"/>
      </w:rPr>
      <w:t xml:space="preserve">     </w:t>
    </w:r>
    <w:sdt>
      <w:sdtPr>
        <w:rPr>
          <w:rFonts w:ascii="Times New Roman" w:hAnsi="Times New Roman" w:cs="Times New Roman"/>
          <w:b/>
          <w:bCs/>
          <w:color w:val="2F5496"/>
        </w:rPr>
        <w:id w:val="-1018237875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b/>
            <w:bCs/>
            <w:color w:val="2F5496"/>
          </w:rPr>
          <w:fldChar w:fldCharType="begin"/>
        </w:r>
        <w:r>
          <w:rPr>
            <w:rFonts w:ascii="Times New Roman" w:hAnsi="Times New Roman" w:cs="Times New Roman"/>
            <w:b/>
            <w:bCs/>
            <w:color w:val="2F5496"/>
            <w:lang w:val="en-US"/>
          </w:rPr>
          <w:instrText>PAGE   \* MERGEFORMAT</w:instrText>
        </w:r>
        <w:r>
          <w:rPr>
            <w:rFonts w:ascii="Times New Roman" w:hAnsi="Times New Roman" w:cs="Times New Roman"/>
            <w:b/>
            <w:bCs/>
            <w:color w:val="2F549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color w:val="2F5496"/>
            <w:lang w:val="en-US"/>
          </w:rPr>
          <w:t>114</w:t>
        </w:r>
        <w:r>
          <w:rPr>
            <w:rFonts w:ascii="Times New Roman" w:hAnsi="Times New Roman" w:cs="Times New Roman"/>
            <w:b/>
            <w:bCs/>
            <w:color w:val="2F5496"/>
          </w:rPr>
          <w:fldChar w:fldCharType="end"/>
        </w:r>
      </w:sdtContent>
    </w:sdt>
    <w:r>
      <w:rPr>
        <w:rFonts w:ascii="Times New Roman" w:hAnsi="Times New Roman" w:cs="Times New Roman"/>
        <w:b/>
        <w:bCs/>
        <w:color w:val="2F5496"/>
        <w:lang w:val="en-US"/>
      </w:rPr>
      <w:t xml:space="preserve"> </w:t>
    </w:r>
    <w:r>
      <w:rPr>
        <w:rFonts w:ascii="Times New Roman" w:hAnsi="Times New Roman" w:cs="Times New Roman"/>
        <w:b/>
        <w:bCs/>
        <w:color w:val="2F5496"/>
        <w:lang w:val="en-US"/>
      </w:rPr>
      <w:tab/>
      <w:t>https://refocus.uz/</w:t>
    </w:r>
  </w:p>
  <w:p w14:paraId="02C14933" w14:textId="77777777" w:rsidR="00627574" w:rsidRPr="0091539C" w:rsidRDefault="00627574" w:rsidP="00AE6469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4D2D7" w14:textId="77777777" w:rsidR="00654C58" w:rsidRDefault="00654C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42511" w14:textId="77777777" w:rsidR="00B837DC" w:rsidRDefault="00B837DC" w:rsidP="003C4577">
      <w:r>
        <w:separator/>
      </w:r>
    </w:p>
  </w:footnote>
  <w:footnote w:type="continuationSeparator" w:id="0">
    <w:p w14:paraId="05D17BC8" w14:textId="77777777" w:rsidR="00B837DC" w:rsidRDefault="00B837DC" w:rsidP="003C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1267" w14:textId="77777777" w:rsidR="00654C58" w:rsidRDefault="00654C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79A4" w14:textId="7C757CB6" w:rsidR="009C4987" w:rsidRPr="00F85933" w:rsidRDefault="00627574" w:rsidP="001D4F8A">
    <w:pPr>
      <w:pStyle w:val="4"/>
      <w:spacing w:before="0" w:beforeAutospacing="0" w:after="0" w:afterAutospacing="0"/>
      <w:ind w:right="-427"/>
      <w:rPr>
        <w:color w:val="2F5496"/>
        <w:sz w:val="22"/>
        <w:szCs w:val="22"/>
        <w:lang w:val="en-US"/>
      </w:rPr>
    </w:pPr>
    <w:r w:rsidRPr="00F85933">
      <w:rPr>
        <w:color w:val="2F5496"/>
        <w:sz w:val="22"/>
        <w:szCs w:val="22"/>
        <w:lang w:val="en-US"/>
      </w:rPr>
      <w:t>RESEARCH FOCUS</w:t>
    </w:r>
    <w:r w:rsidR="00DD6817">
      <w:rPr>
        <w:color w:val="2F5496"/>
        <w:sz w:val="22"/>
        <w:szCs w:val="22"/>
        <w:lang w:val="en-US"/>
      </w:rPr>
      <w:t xml:space="preserve"> </w:t>
    </w:r>
    <w:r w:rsidR="009C4987" w:rsidRPr="00F85933">
      <w:rPr>
        <w:color w:val="2F5496"/>
        <w:sz w:val="22"/>
        <w:szCs w:val="22"/>
        <w:lang w:val="en-US"/>
      </w:rPr>
      <w:tab/>
    </w:r>
    <w:r w:rsidR="009C4987" w:rsidRPr="00F85933">
      <w:rPr>
        <w:color w:val="2F5496"/>
        <w:sz w:val="22"/>
        <w:szCs w:val="22"/>
        <w:lang w:val="en-US"/>
      </w:rPr>
      <w:tab/>
    </w:r>
    <w:r w:rsidR="009C4987" w:rsidRPr="00F85933">
      <w:rPr>
        <w:color w:val="2F5496"/>
        <w:sz w:val="22"/>
        <w:szCs w:val="22"/>
        <w:lang w:val="en-US"/>
      </w:rPr>
      <w:tab/>
    </w:r>
    <w:r w:rsidR="009C4987" w:rsidRPr="00F85933">
      <w:rPr>
        <w:color w:val="2F5496"/>
        <w:sz w:val="22"/>
        <w:szCs w:val="22"/>
        <w:lang w:val="en-US"/>
      </w:rPr>
      <w:tab/>
    </w:r>
    <w:r w:rsidR="009C4987" w:rsidRPr="00F85933">
      <w:rPr>
        <w:color w:val="2F5496"/>
        <w:sz w:val="22"/>
        <w:szCs w:val="22"/>
        <w:lang w:val="en-US"/>
      </w:rPr>
      <w:tab/>
    </w:r>
    <w:r w:rsidR="009C4987" w:rsidRPr="00F85933">
      <w:rPr>
        <w:color w:val="2F5496"/>
        <w:sz w:val="22"/>
        <w:szCs w:val="22"/>
        <w:lang w:val="en-US"/>
      </w:rPr>
      <w:tab/>
    </w:r>
    <w:r w:rsidR="004B12C3">
      <w:rPr>
        <w:color w:val="2F5496"/>
        <w:sz w:val="22"/>
        <w:szCs w:val="22"/>
        <w:lang w:val="en-US"/>
      </w:rPr>
      <w:tab/>
    </w:r>
    <w:r w:rsidRPr="00F85933">
      <w:rPr>
        <w:color w:val="2F5496"/>
        <w:sz w:val="22"/>
        <w:szCs w:val="22"/>
        <w:lang w:val="en-US"/>
      </w:rPr>
      <w:t xml:space="preserve">| VOLUME </w:t>
    </w:r>
    <w:proofErr w:type="gramStart"/>
    <w:r w:rsidR="00C130C8">
      <w:rPr>
        <w:color w:val="2F5496"/>
        <w:sz w:val="22"/>
        <w:szCs w:val="22"/>
        <w:lang w:val="en-US"/>
      </w:rPr>
      <w:t xml:space="preserve">3 </w:t>
    </w:r>
    <w:r w:rsidRPr="00F85933">
      <w:rPr>
        <w:color w:val="2F5496"/>
        <w:sz w:val="22"/>
        <w:szCs w:val="22"/>
        <w:lang w:val="en-US"/>
      </w:rPr>
      <w:t xml:space="preserve"> |</w:t>
    </w:r>
    <w:proofErr w:type="gramEnd"/>
    <w:r w:rsidRPr="00F85933">
      <w:rPr>
        <w:color w:val="2F5496"/>
        <w:sz w:val="22"/>
        <w:szCs w:val="22"/>
        <w:lang w:val="en-US"/>
      </w:rPr>
      <w:t xml:space="preserve"> ISSUE </w:t>
    </w:r>
    <w:r w:rsidR="009E231A">
      <w:rPr>
        <w:color w:val="2F5496"/>
        <w:sz w:val="22"/>
        <w:szCs w:val="22"/>
        <w:lang w:val="en-US"/>
      </w:rPr>
      <w:t>2</w:t>
    </w:r>
    <w:r w:rsidRPr="00F85933">
      <w:rPr>
        <w:color w:val="2F5496"/>
        <w:sz w:val="22"/>
        <w:szCs w:val="22"/>
        <w:lang w:val="en-US"/>
      </w:rPr>
      <w:t xml:space="preserve"> | 202</w:t>
    </w:r>
    <w:r w:rsidR="00C130C8">
      <w:rPr>
        <w:color w:val="2F5496"/>
        <w:sz w:val="22"/>
        <w:szCs w:val="22"/>
        <w:lang w:val="en-US"/>
      </w:rPr>
      <w:t>4</w:t>
    </w:r>
    <w:r w:rsidRPr="00F85933">
      <w:rPr>
        <w:color w:val="2F5496"/>
        <w:sz w:val="22"/>
        <w:szCs w:val="22"/>
        <w:lang w:val="en-US"/>
      </w:rPr>
      <w:t xml:space="preserve"> </w:t>
    </w:r>
  </w:p>
  <w:p w14:paraId="781AEE91" w14:textId="1DE86153" w:rsidR="00627574" w:rsidRPr="00F85933" w:rsidRDefault="00627574" w:rsidP="001D4F8A">
    <w:pPr>
      <w:pStyle w:val="4"/>
      <w:spacing w:before="0" w:beforeAutospacing="0" w:after="0" w:afterAutospacing="0"/>
      <w:ind w:right="-427"/>
      <w:rPr>
        <w:color w:val="2F5496"/>
        <w:sz w:val="22"/>
        <w:szCs w:val="22"/>
        <w:lang w:val="en-US"/>
      </w:rPr>
    </w:pPr>
    <w:r w:rsidRPr="00F85933">
      <w:rPr>
        <w:color w:val="2F5496"/>
        <w:lang w:val="en-US"/>
      </w:rPr>
      <w:t>ISSN: 2181-3833</w:t>
    </w:r>
    <w:r w:rsidR="0068142C" w:rsidRPr="00F85933">
      <w:rPr>
        <w:color w:val="2F5496"/>
        <w:lang w:val="en-US"/>
      </w:rPr>
      <w:t xml:space="preserve"> </w:t>
    </w:r>
    <w:r w:rsidR="008E50F4">
      <w:rPr>
        <w:color w:val="2F5496"/>
        <w:lang w:val="en-US"/>
      </w:rPr>
      <w:tab/>
    </w:r>
    <w:r w:rsidR="008E50F4">
      <w:rPr>
        <w:color w:val="2F5496"/>
        <w:lang w:val="en-US"/>
      </w:rPr>
      <w:tab/>
    </w:r>
    <w:r w:rsidR="00CB1389">
      <w:rPr>
        <w:color w:val="2F5496"/>
        <w:lang w:val="en-US"/>
      </w:rPr>
      <w:t xml:space="preserve">     </w:t>
    </w:r>
    <w:r w:rsidR="00CA1F69">
      <w:rPr>
        <w:color w:val="2F5496"/>
        <w:lang w:val="en-US"/>
      </w:rPr>
      <w:t xml:space="preserve"> </w:t>
    </w:r>
    <w:proofErr w:type="spellStart"/>
    <w:r w:rsidR="001D4F8A" w:rsidRPr="00F85933">
      <w:rPr>
        <w:color w:val="2F5496"/>
        <w:lang w:val="en-US"/>
      </w:rPr>
      <w:t>ResearchBip</w:t>
    </w:r>
    <w:proofErr w:type="spellEnd"/>
    <w:r w:rsidR="001D4F8A" w:rsidRPr="00F85933">
      <w:rPr>
        <w:color w:val="2F5496"/>
        <w:lang w:val="en-US"/>
      </w:rPr>
      <w:t xml:space="preserve"> (</w:t>
    </w:r>
    <w:r w:rsidR="006A5228">
      <w:rPr>
        <w:color w:val="2F5496"/>
        <w:lang w:val="en-US"/>
      </w:rPr>
      <w:t>7.8</w:t>
    </w:r>
    <w:r w:rsidR="001D4F8A" w:rsidRPr="00F85933">
      <w:rPr>
        <w:color w:val="2F5496"/>
        <w:lang w:val="en-US"/>
      </w:rPr>
      <w:t>) | Google Scholar | SJIF (</w:t>
    </w:r>
    <w:r w:rsidR="00654C58">
      <w:rPr>
        <w:color w:val="2F5496"/>
        <w:lang w:val="en-US"/>
      </w:rPr>
      <w:t>6.577</w:t>
    </w:r>
    <w:r w:rsidR="001D4F8A" w:rsidRPr="00F85933">
      <w:rPr>
        <w:color w:val="2F5496"/>
        <w:lang w:val="en-US"/>
      </w:rPr>
      <w:t xml:space="preserve">) </w:t>
    </w:r>
    <w:r w:rsidR="001D4F8A" w:rsidRPr="00F85933">
      <w:rPr>
        <w:color w:val="2F5496"/>
        <w:sz w:val="22"/>
        <w:szCs w:val="22"/>
        <w:lang w:val="en-US"/>
      </w:rPr>
      <w:t>|</w:t>
    </w:r>
    <w:r w:rsidR="001D4F8A" w:rsidRPr="00F85933">
      <w:rPr>
        <w:color w:val="2F5496"/>
        <w:lang w:val="en-US"/>
      </w:rPr>
      <w:t xml:space="preserve"> UIF (8.3)</w:t>
    </w:r>
  </w:p>
  <w:p w14:paraId="6DE0BBEC" w14:textId="0973E362" w:rsidR="00627574" w:rsidRPr="00FD2A84" w:rsidRDefault="00627574" w:rsidP="00FD2A84">
    <w:pPr>
      <w:pStyle w:val="a3"/>
      <w:jc w:val="center"/>
      <w:rPr>
        <w:rFonts w:ascii="Times New Roman" w:hAnsi="Times New Roman" w:cs="Times New Roman"/>
        <w:b/>
        <w:bCs/>
        <w:color w:val="7030A0"/>
        <w:lang w:val="en-US"/>
      </w:rPr>
    </w:pPr>
    <w:r>
      <w:rPr>
        <w:rFonts w:ascii="Times New Roman" w:hAnsi="Times New Roman" w:cs="Times New Roman"/>
        <w:b/>
        <w:bCs/>
        <w:noProof/>
        <w:color w:val="7030A0"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2F23A4" wp14:editId="73E9C934">
              <wp:simplePos x="0" y="0"/>
              <wp:positionH relativeFrom="column">
                <wp:posOffset>-617220</wp:posOffset>
              </wp:positionH>
              <wp:positionV relativeFrom="paragraph">
                <wp:posOffset>59690</wp:posOffset>
              </wp:positionV>
              <wp:extent cx="6842760" cy="7620"/>
              <wp:effectExtent l="0" t="0" r="34290" b="3048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cx="http://schemas.microsoft.com/office/drawing/2014/chartex">
          <w:pict>
            <v:line w14:anchorId="7C26E8F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6pt,4.7pt" to="490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56CD" w14:textId="77777777" w:rsidR="00654C58" w:rsidRDefault="00654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88E"/>
    <w:multiLevelType w:val="hybridMultilevel"/>
    <w:tmpl w:val="9E10434E"/>
    <w:lvl w:ilvl="0" w:tplc="D8D4D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263770"/>
    <w:multiLevelType w:val="hybridMultilevel"/>
    <w:tmpl w:val="FA66DE26"/>
    <w:lvl w:ilvl="0" w:tplc="690EA4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8011C"/>
    <w:multiLevelType w:val="hybridMultilevel"/>
    <w:tmpl w:val="5C4E82C2"/>
    <w:lvl w:ilvl="0" w:tplc="DCFE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B85533"/>
    <w:multiLevelType w:val="hybridMultilevel"/>
    <w:tmpl w:val="7CA6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454CB"/>
    <w:multiLevelType w:val="hybridMultilevel"/>
    <w:tmpl w:val="C37C2334"/>
    <w:lvl w:ilvl="0" w:tplc="D8D4D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613F20"/>
    <w:multiLevelType w:val="hybridMultilevel"/>
    <w:tmpl w:val="C1BAB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847976"/>
    <w:multiLevelType w:val="hybridMultilevel"/>
    <w:tmpl w:val="092E695C"/>
    <w:lvl w:ilvl="0" w:tplc="24D0A3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BD1784"/>
    <w:multiLevelType w:val="hybridMultilevel"/>
    <w:tmpl w:val="D58866FE"/>
    <w:lvl w:ilvl="0" w:tplc="690EA44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A92BF4"/>
    <w:multiLevelType w:val="hybridMultilevel"/>
    <w:tmpl w:val="B73AE344"/>
    <w:lvl w:ilvl="0" w:tplc="433A7688">
      <w:start w:val="1"/>
      <w:numFmt w:val="decimal"/>
      <w:lvlText w:val="%1."/>
      <w:lvlJc w:val="left"/>
      <w:pPr>
        <w:ind w:left="5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9E669A">
      <w:numFmt w:val="bullet"/>
      <w:lvlText w:val="•"/>
      <w:lvlJc w:val="left"/>
      <w:pPr>
        <w:ind w:left="1482" w:hanging="708"/>
      </w:pPr>
      <w:rPr>
        <w:rFonts w:hint="default"/>
        <w:lang w:val="ru-RU" w:eastAsia="en-US" w:bidi="ar-SA"/>
      </w:rPr>
    </w:lvl>
    <w:lvl w:ilvl="2" w:tplc="A62EB582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C56EC170">
      <w:numFmt w:val="bullet"/>
      <w:lvlText w:val="•"/>
      <w:lvlJc w:val="left"/>
      <w:pPr>
        <w:ind w:left="3447" w:hanging="708"/>
      </w:pPr>
      <w:rPr>
        <w:rFonts w:hint="default"/>
        <w:lang w:val="ru-RU" w:eastAsia="en-US" w:bidi="ar-SA"/>
      </w:rPr>
    </w:lvl>
    <w:lvl w:ilvl="4" w:tplc="672ECFF6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B6DA5886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A596F1F6">
      <w:numFmt w:val="bullet"/>
      <w:lvlText w:val="•"/>
      <w:lvlJc w:val="left"/>
      <w:pPr>
        <w:ind w:left="6395" w:hanging="708"/>
      </w:pPr>
      <w:rPr>
        <w:rFonts w:hint="default"/>
        <w:lang w:val="ru-RU" w:eastAsia="en-US" w:bidi="ar-SA"/>
      </w:rPr>
    </w:lvl>
    <w:lvl w:ilvl="7" w:tplc="EE7E0450">
      <w:numFmt w:val="bullet"/>
      <w:lvlText w:val="•"/>
      <w:lvlJc w:val="left"/>
      <w:pPr>
        <w:ind w:left="7378" w:hanging="708"/>
      </w:pPr>
      <w:rPr>
        <w:rFonts w:hint="default"/>
        <w:lang w:val="ru-RU" w:eastAsia="en-US" w:bidi="ar-SA"/>
      </w:rPr>
    </w:lvl>
    <w:lvl w:ilvl="8" w:tplc="ABAEAF14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1277121"/>
    <w:multiLevelType w:val="hybridMultilevel"/>
    <w:tmpl w:val="C032C2C6"/>
    <w:lvl w:ilvl="0" w:tplc="D8D4D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3B4"/>
    <w:multiLevelType w:val="hybridMultilevel"/>
    <w:tmpl w:val="3F6808DA"/>
    <w:lvl w:ilvl="0" w:tplc="7FE033E8">
      <w:start w:val="1"/>
      <w:numFmt w:val="decimal"/>
      <w:lvlText w:val="%1."/>
      <w:lvlJc w:val="left"/>
      <w:pPr>
        <w:ind w:left="151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9B72D4"/>
    <w:multiLevelType w:val="hybridMultilevel"/>
    <w:tmpl w:val="F65250E6"/>
    <w:lvl w:ilvl="0" w:tplc="24D0A31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C22E69"/>
    <w:multiLevelType w:val="hybridMultilevel"/>
    <w:tmpl w:val="5802A9D0"/>
    <w:lvl w:ilvl="0" w:tplc="3A2E7032">
      <w:start w:val="1"/>
      <w:numFmt w:val="decimal"/>
      <w:lvlText w:val="%1)"/>
      <w:lvlJc w:val="left"/>
      <w:pPr>
        <w:ind w:left="50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E2DF86">
      <w:numFmt w:val="bullet"/>
      <w:lvlText w:val="-"/>
      <w:lvlJc w:val="left"/>
      <w:pPr>
        <w:ind w:left="50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ACC2D4">
      <w:numFmt w:val="bullet"/>
      <w:lvlText w:val="•"/>
      <w:lvlJc w:val="left"/>
      <w:pPr>
        <w:ind w:left="2465" w:hanging="248"/>
      </w:pPr>
      <w:rPr>
        <w:rFonts w:hint="default"/>
        <w:lang w:val="ru-RU" w:eastAsia="en-US" w:bidi="ar-SA"/>
      </w:rPr>
    </w:lvl>
    <w:lvl w:ilvl="3" w:tplc="F45E399E">
      <w:numFmt w:val="bullet"/>
      <w:lvlText w:val="•"/>
      <w:lvlJc w:val="left"/>
      <w:pPr>
        <w:ind w:left="3447" w:hanging="248"/>
      </w:pPr>
      <w:rPr>
        <w:rFonts w:hint="default"/>
        <w:lang w:val="ru-RU" w:eastAsia="en-US" w:bidi="ar-SA"/>
      </w:rPr>
    </w:lvl>
    <w:lvl w:ilvl="4" w:tplc="C4A80DDE">
      <w:numFmt w:val="bullet"/>
      <w:lvlText w:val="•"/>
      <w:lvlJc w:val="left"/>
      <w:pPr>
        <w:ind w:left="4430" w:hanging="248"/>
      </w:pPr>
      <w:rPr>
        <w:rFonts w:hint="default"/>
        <w:lang w:val="ru-RU" w:eastAsia="en-US" w:bidi="ar-SA"/>
      </w:rPr>
    </w:lvl>
    <w:lvl w:ilvl="5" w:tplc="763443F4">
      <w:numFmt w:val="bullet"/>
      <w:lvlText w:val="•"/>
      <w:lvlJc w:val="left"/>
      <w:pPr>
        <w:ind w:left="5413" w:hanging="248"/>
      </w:pPr>
      <w:rPr>
        <w:rFonts w:hint="default"/>
        <w:lang w:val="ru-RU" w:eastAsia="en-US" w:bidi="ar-SA"/>
      </w:rPr>
    </w:lvl>
    <w:lvl w:ilvl="6" w:tplc="6C6A75A4">
      <w:numFmt w:val="bullet"/>
      <w:lvlText w:val="•"/>
      <w:lvlJc w:val="left"/>
      <w:pPr>
        <w:ind w:left="6395" w:hanging="248"/>
      </w:pPr>
      <w:rPr>
        <w:rFonts w:hint="default"/>
        <w:lang w:val="ru-RU" w:eastAsia="en-US" w:bidi="ar-SA"/>
      </w:rPr>
    </w:lvl>
    <w:lvl w:ilvl="7" w:tplc="8BA6E382">
      <w:numFmt w:val="bullet"/>
      <w:lvlText w:val="•"/>
      <w:lvlJc w:val="left"/>
      <w:pPr>
        <w:ind w:left="7378" w:hanging="248"/>
      </w:pPr>
      <w:rPr>
        <w:rFonts w:hint="default"/>
        <w:lang w:val="ru-RU" w:eastAsia="en-US" w:bidi="ar-SA"/>
      </w:rPr>
    </w:lvl>
    <w:lvl w:ilvl="8" w:tplc="736A414E">
      <w:numFmt w:val="bullet"/>
      <w:lvlText w:val="•"/>
      <w:lvlJc w:val="left"/>
      <w:pPr>
        <w:ind w:left="836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48AB0908"/>
    <w:multiLevelType w:val="hybridMultilevel"/>
    <w:tmpl w:val="50D42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B651F"/>
    <w:multiLevelType w:val="hybridMultilevel"/>
    <w:tmpl w:val="3D22CE9C"/>
    <w:lvl w:ilvl="0" w:tplc="5DE80B1C">
      <w:start w:val="1"/>
      <w:numFmt w:val="decimal"/>
      <w:lvlText w:val="%1."/>
      <w:lvlJc w:val="left"/>
      <w:pPr>
        <w:ind w:left="184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0602E98"/>
    <w:multiLevelType w:val="hybridMultilevel"/>
    <w:tmpl w:val="747089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1FF6BCE"/>
    <w:multiLevelType w:val="hybridMultilevel"/>
    <w:tmpl w:val="177E95A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5CC2A89"/>
    <w:multiLevelType w:val="hybridMultilevel"/>
    <w:tmpl w:val="265AC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8B52C6"/>
    <w:multiLevelType w:val="hybridMultilevel"/>
    <w:tmpl w:val="7DD0FF4C"/>
    <w:lvl w:ilvl="0" w:tplc="DCFE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469E"/>
    <w:multiLevelType w:val="hybridMultilevel"/>
    <w:tmpl w:val="AF1EADF4"/>
    <w:lvl w:ilvl="0" w:tplc="7FE033E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370A4"/>
    <w:multiLevelType w:val="hybridMultilevel"/>
    <w:tmpl w:val="3D123C7C"/>
    <w:lvl w:ilvl="0" w:tplc="902697C6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37E2D6C"/>
    <w:multiLevelType w:val="hybridMultilevel"/>
    <w:tmpl w:val="B484A098"/>
    <w:lvl w:ilvl="0" w:tplc="7B96B2A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0D12"/>
    <w:multiLevelType w:val="hybridMultilevel"/>
    <w:tmpl w:val="8EA24216"/>
    <w:lvl w:ilvl="0" w:tplc="5DE80B1C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16"/>
  </w:num>
  <w:num w:numId="9">
    <w:abstractNumId w:val="3"/>
  </w:num>
  <w:num w:numId="10">
    <w:abstractNumId w:val="13"/>
  </w:num>
  <w:num w:numId="11">
    <w:abstractNumId w:val="17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11"/>
  </w:num>
  <w:num w:numId="18">
    <w:abstractNumId w:val="22"/>
  </w:num>
  <w:num w:numId="19">
    <w:abstractNumId w:val="14"/>
  </w:num>
  <w:num w:numId="20">
    <w:abstractNumId w:val="2"/>
  </w:num>
  <w:num w:numId="21">
    <w:abstractNumId w:val="18"/>
  </w:num>
  <w:num w:numId="22">
    <w:abstractNumId w:val="19"/>
  </w:num>
  <w:num w:numId="2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77"/>
    <w:rsid w:val="00000B69"/>
    <w:rsid w:val="00003241"/>
    <w:rsid w:val="0000373C"/>
    <w:rsid w:val="00004D33"/>
    <w:rsid w:val="00004D45"/>
    <w:rsid w:val="00005B2F"/>
    <w:rsid w:val="00006D2D"/>
    <w:rsid w:val="00007340"/>
    <w:rsid w:val="00017674"/>
    <w:rsid w:val="000227CC"/>
    <w:rsid w:val="00023EE7"/>
    <w:rsid w:val="00025080"/>
    <w:rsid w:val="000260D2"/>
    <w:rsid w:val="000263C2"/>
    <w:rsid w:val="00032185"/>
    <w:rsid w:val="0003235F"/>
    <w:rsid w:val="00033E9D"/>
    <w:rsid w:val="000346AD"/>
    <w:rsid w:val="00037BAF"/>
    <w:rsid w:val="00037D6F"/>
    <w:rsid w:val="00041136"/>
    <w:rsid w:val="00043BE1"/>
    <w:rsid w:val="00043FDA"/>
    <w:rsid w:val="00046708"/>
    <w:rsid w:val="00053DE7"/>
    <w:rsid w:val="0005661B"/>
    <w:rsid w:val="00057FD0"/>
    <w:rsid w:val="00061EA0"/>
    <w:rsid w:val="00064060"/>
    <w:rsid w:val="00066F58"/>
    <w:rsid w:val="00071B25"/>
    <w:rsid w:val="0007241E"/>
    <w:rsid w:val="00074659"/>
    <w:rsid w:val="00075C1A"/>
    <w:rsid w:val="0008112A"/>
    <w:rsid w:val="000816CB"/>
    <w:rsid w:val="0008316D"/>
    <w:rsid w:val="00087B77"/>
    <w:rsid w:val="00091971"/>
    <w:rsid w:val="00092D6D"/>
    <w:rsid w:val="0009543B"/>
    <w:rsid w:val="000A43C5"/>
    <w:rsid w:val="000A4C94"/>
    <w:rsid w:val="000A5665"/>
    <w:rsid w:val="000A7D3D"/>
    <w:rsid w:val="000B38A6"/>
    <w:rsid w:val="000B6E19"/>
    <w:rsid w:val="000B7422"/>
    <w:rsid w:val="000C2900"/>
    <w:rsid w:val="000C2C9A"/>
    <w:rsid w:val="000D3E9D"/>
    <w:rsid w:val="000D4401"/>
    <w:rsid w:val="000D4532"/>
    <w:rsid w:val="000D5C67"/>
    <w:rsid w:val="000D73FB"/>
    <w:rsid w:val="000E16CB"/>
    <w:rsid w:val="000E2326"/>
    <w:rsid w:val="000E2DE3"/>
    <w:rsid w:val="000E5939"/>
    <w:rsid w:val="000F2C3D"/>
    <w:rsid w:val="00102AFB"/>
    <w:rsid w:val="0010470F"/>
    <w:rsid w:val="001047AA"/>
    <w:rsid w:val="0011195A"/>
    <w:rsid w:val="00112D1A"/>
    <w:rsid w:val="001229DC"/>
    <w:rsid w:val="00124305"/>
    <w:rsid w:val="00131CDA"/>
    <w:rsid w:val="00132300"/>
    <w:rsid w:val="0013758C"/>
    <w:rsid w:val="00137A33"/>
    <w:rsid w:val="0014114E"/>
    <w:rsid w:val="001416CA"/>
    <w:rsid w:val="00141FA7"/>
    <w:rsid w:val="00150149"/>
    <w:rsid w:val="001521FF"/>
    <w:rsid w:val="00153EAB"/>
    <w:rsid w:val="001547B2"/>
    <w:rsid w:val="00154AAC"/>
    <w:rsid w:val="00155776"/>
    <w:rsid w:val="00155EAD"/>
    <w:rsid w:val="00157E49"/>
    <w:rsid w:val="00163039"/>
    <w:rsid w:val="00163401"/>
    <w:rsid w:val="00164AF8"/>
    <w:rsid w:val="001664B0"/>
    <w:rsid w:val="00166C22"/>
    <w:rsid w:val="00167B7B"/>
    <w:rsid w:val="001753E6"/>
    <w:rsid w:val="00175440"/>
    <w:rsid w:val="00176AC9"/>
    <w:rsid w:val="00180E7C"/>
    <w:rsid w:val="00180FFE"/>
    <w:rsid w:val="0018601D"/>
    <w:rsid w:val="001A2DEA"/>
    <w:rsid w:val="001A5100"/>
    <w:rsid w:val="001A5F95"/>
    <w:rsid w:val="001B1C00"/>
    <w:rsid w:val="001B2DB3"/>
    <w:rsid w:val="001B47E3"/>
    <w:rsid w:val="001B58F3"/>
    <w:rsid w:val="001B79BC"/>
    <w:rsid w:val="001B7B3A"/>
    <w:rsid w:val="001C3B5C"/>
    <w:rsid w:val="001C41D5"/>
    <w:rsid w:val="001C4453"/>
    <w:rsid w:val="001C586D"/>
    <w:rsid w:val="001D2FB8"/>
    <w:rsid w:val="001D4F8A"/>
    <w:rsid w:val="001D5CF6"/>
    <w:rsid w:val="001E03C7"/>
    <w:rsid w:val="001E20D2"/>
    <w:rsid w:val="001E5A52"/>
    <w:rsid w:val="001E7A1D"/>
    <w:rsid w:val="001F0099"/>
    <w:rsid w:val="001F32ED"/>
    <w:rsid w:val="001F575C"/>
    <w:rsid w:val="001F6EBD"/>
    <w:rsid w:val="0020205A"/>
    <w:rsid w:val="00202511"/>
    <w:rsid w:val="00203D58"/>
    <w:rsid w:val="0021337B"/>
    <w:rsid w:val="002144E0"/>
    <w:rsid w:val="002167A4"/>
    <w:rsid w:val="002173A9"/>
    <w:rsid w:val="002227F3"/>
    <w:rsid w:val="00222D06"/>
    <w:rsid w:val="00222DBC"/>
    <w:rsid w:val="002248B6"/>
    <w:rsid w:val="00226E72"/>
    <w:rsid w:val="00227731"/>
    <w:rsid w:val="00234F85"/>
    <w:rsid w:val="00236C8F"/>
    <w:rsid w:val="00242951"/>
    <w:rsid w:val="00243022"/>
    <w:rsid w:val="002469CB"/>
    <w:rsid w:val="00251061"/>
    <w:rsid w:val="002551EF"/>
    <w:rsid w:val="00255686"/>
    <w:rsid w:val="00255716"/>
    <w:rsid w:val="00255980"/>
    <w:rsid w:val="002568EC"/>
    <w:rsid w:val="00257A57"/>
    <w:rsid w:val="00257EAE"/>
    <w:rsid w:val="00260A2F"/>
    <w:rsid w:val="00262E1A"/>
    <w:rsid w:val="00264D15"/>
    <w:rsid w:val="00270F0D"/>
    <w:rsid w:val="00271367"/>
    <w:rsid w:val="00271454"/>
    <w:rsid w:val="00271EC3"/>
    <w:rsid w:val="0027262A"/>
    <w:rsid w:val="00275A3C"/>
    <w:rsid w:val="00275D0B"/>
    <w:rsid w:val="00277A57"/>
    <w:rsid w:val="002807EB"/>
    <w:rsid w:val="00282B71"/>
    <w:rsid w:val="00290C8B"/>
    <w:rsid w:val="002A101C"/>
    <w:rsid w:val="002A1C4F"/>
    <w:rsid w:val="002A3094"/>
    <w:rsid w:val="002A4690"/>
    <w:rsid w:val="002A7F09"/>
    <w:rsid w:val="002B1452"/>
    <w:rsid w:val="002B390A"/>
    <w:rsid w:val="002B5624"/>
    <w:rsid w:val="002B6E53"/>
    <w:rsid w:val="002C3924"/>
    <w:rsid w:val="002C5E5B"/>
    <w:rsid w:val="002D0404"/>
    <w:rsid w:val="002D0B48"/>
    <w:rsid w:val="002D1525"/>
    <w:rsid w:val="002D35F6"/>
    <w:rsid w:val="002D7C2C"/>
    <w:rsid w:val="002E14E9"/>
    <w:rsid w:val="002E3942"/>
    <w:rsid w:val="002E5145"/>
    <w:rsid w:val="002E69B7"/>
    <w:rsid w:val="002E770D"/>
    <w:rsid w:val="002F6574"/>
    <w:rsid w:val="0030109E"/>
    <w:rsid w:val="00301BD2"/>
    <w:rsid w:val="00301BD5"/>
    <w:rsid w:val="00305C22"/>
    <w:rsid w:val="003077ED"/>
    <w:rsid w:val="00310905"/>
    <w:rsid w:val="00312882"/>
    <w:rsid w:val="003129D8"/>
    <w:rsid w:val="00312F07"/>
    <w:rsid w:val="00315749"/>
    <w:rsid w:val="003158BB"/>
    <w:rsid w:val="00320433"/>
    <w:rsid w:val="00320DCE"/>
    <w:rsid w:val="003227C6"/>
    <w:rsid w:val="00331915"/>
    <w:rsid w:val="00331E34"/>
    <w:rsid w:val="00331EA3"/>
    <w:rsid w:val="003335EB"/>
    <w:rsid w:val="003340F8"/>
    <w:rsid w:val="00335A2F"/>
    <w:rsid w:val="003438BE"/>
    <w:rsid w:val="0034523C"/>
    <w:rsid w:val="00347CCA"/>
    <w:rsid w:val="00350D18"/>
    <w:rsid w:val="003530B9"/>
    <w:rsid w:val="00354B47"/>
    <w:rsid w:val="003567BF"/>
    <w:rsid w:val="00356DD0"/>
    <w:rsid w:val="00357721"/>
    <w:rsid w:val="0036108F"/>
    <w:rsid w:val="0036317E"/>
    <w:rsid w:val="0036533B"/>
    <w:rsid w:val="003658CA"/>
    <w:rsid w:val="0036643D"/>
    <w:rsid w:val="003702C9"/>
    <w:rsid w:val="0037179E"/>
    <w:rsid w:val="00374675"/>
    <w:rsid w:val="00375406"/>
    <w:rsid w:val="0038230D"/>
    <w:rsid w:val="00383252"/>
    <w:rsid w:val="00384074"/>
    <w:rsid w:val="00390D1A"/>
    <w:rsid w:val="00392C67"/>
    <w:rsid w:val="003950EB"/>
    <w:rsid w:val="003A1790"/>
    <w:rsid w:val="003A22BB"/>
    <w:rsid w:val="003A26B3"/>
    <w:rsid w:val="003A59AD"/>
    <w:rsid w:val="003A6F9A"/>
    <w:rsid w:val="003B16F8"/>
    <w:rsid w:val="003B2E9E"/>
    <w:rsid w:val="003B4AEC"/>
    <w:rsid w:val="003B5F22"/>
    <w:rsid w:val="003B6F1D"/>
    <w:rsid w:val="003C1D51"/>
    <w:rsid w:val="003C24FC"/>
    <w:rsid w:val="003C4577"/>
    <w:rsid w:val="003C45D6"/>
    <w:rsid w:val="003C57ED"/>
    <w:rsid w:val="003C5989"/>
    <w:rsid w:val="003C64A9"/>
    <w:rsid w:val="003C70E0"/>
    <w:rsid w:val="003D046A"/>
    <w:rsid w:val="003D0E54"/>
    <w:rsid w:val="003D2BCA"/>
    <w:rsid w:val="003D7BA1"/>
    <w:rsid w:val="003E4002"/>
    <w:rsid w:val="003E4D6F"/>
    <w:rsid w:val="003E533F"/>
    <w:rsid w:val="003E6068"/>
    <w:rsid w:val="003F24DC"/>
    <w:rsid w:val="003F2770"/>
    <w:rsid w:val="003F2E1B"/>
    <w:rsid w:val="003F39A0"/>
    <w:rsid w:val="003F689A"/>
    <w:rsid w:val="004043CA"/>
    <w:rsid w:val="004055D9"/>
    <w:rsid w:val="0041127E"/>
    <w:rsid w:val="0041196F"/>
    <w:rsid w:val="0041199B"/>
    <w:rsid w:val="00413944"/>
    <w:rsid w:val="00415206"/>
    <w:rsid w:val="00415C71"/>
    <w:rsid w:val="0041712C"/>
    <w:rsid w:val="004176E5"/>
    <w:rsid w:val="004200EF"/>
    <w:rsid w:val="00421830"/>
    <w:rsid w:val="00422350"/>
    <w:rsid w:val="0042383E"/>
    <w:rsid w:val="00426AEB"/>
    <w:rsid w:val="00430529"/>
    <w:rsid w:val="004308D3"/>
    <w:rsid w:val="00430B99"/>
    <w:rsid w:val="004313E6"/>
    <w:rsid w:val="004319F9"/>
    <w:rsid w:val="004324A5"/>
    <w:rsid w:val="0043545B"/>
    <w:rsid w:val="00435808"/>
    <w:rsid w:val="004401BC"/>
    <w:rsid w:val="00440A33"/>
    <w:rsid w:val="00440C29"/>
    <w:rsid w:val="00440C4B"/>
    <w:rsid w:val="00444C66"/>
    <w:rsid w:val="004466EA"/>
    <w:rsid w:val="004501CB"/>
    <w:rsid w:val="0045046D"/>
    <w:rsid w:val="0045122B"/>
    <w:rsid w:val="004526AF"/>
    <w:rsid w:val="00453383"/>
    <w:rsid w:val="0045590F"/>
    <w:rsid w:val="004561D1"/>
    <w:rsid w:val="00457438"/>
    <w:rsid w:val="004611AA"/>
    <w:rsid w:val="00463018"/>
    <w:rsid w:val="00464532"/>
    <w:rsid w:val="004658C8"/>
    <w:rsid w:val="00467E2A"/>
    <w:rsid w:val="00473F4A"/>
    <w:rsid w:val="004753DB"/>
    <w:rsid w:val="004819FD"/>
    <w:rsid w:val="00485F36"/>
    <w:rsid w:val="004864CE"/>
    <w:rsid w:val="004871DA"/>
    <w:rsid w:val="00491B8B"/>
    <w:rsid w:val="0049270D"/>
    <w:rsid w:val="00496154"/>
    <w:rsid w:val="004A05FA"/>
    <w:rsid w:val="004A2658"/>
    <w:rsid w:val="004A7672"/>
    <w:rsid w:val="004B12C3"/>
    <w:rsid w:val="004B1891"/>
    <w:rsid w:val="004B2AB3"/>
    <w:rsid w:val="004B3423"/>
    <w:rsid w:val="004B4BD5"/>
    <w:rsid w:val="004B6781"/>
    <w:rsid w:val="004C1017"/>
    <w:rsid w:val="004C3141"/>
    <w:rsid w:val="004C7246"/>
    <w:rsid w:val="004D2A93"/>
    <w:rsid w:val="004D6698"/>
    <w:rsid w:val="004D6B1F"/>
    <w:rsid w:val="004D78F7"/>
    <w:rsid w:val="004E267B"/>
    <w:rsid w:val="004E7C3F"/>
    <w:rsid w:val="004E7D8F"/>
    <w:rsid w:val="00500CB9"/>
    <w:rsid w:val="00501629"/>
    <w:rsid w:val="00502A31"/>
    <w:rsid w:val="0050355B"/>
    <w:rsid w:val="00504AF9"/>
    <w:rsid w:val="005069F1"/>
    <w:rsid w:val="00507B6A"/>
    <w:rsid w:val="00511DA8"/>
    <w:rsid w:val="00515821"/>
    <w:rsid w:val="0051779A"/>
    <w:rsid w:val="00520072"/>
    <w:rsid w:val="005200B1"/>
    <w:rsid w:val="005204DA"/>
    <w:rsid w:val="00522522"/>
    <w:rsid w:val="005227EB"/>
    <w:rsid w:val="00523B6C"/>
    <w:rsid w:val="00534A65"/>
    <w:rsid w:val="005358A4"/>
    <w:rsid w:val="00535FFE"/>
    <w:rsid w:val="0053725F"/>
    <w:rsid w:val="00540062"/>
    <w:rsid w:val="00544139"/>
    <w:rsid w:val="00545662"/>
    <w:rsid w:val="00545B28"/>
    <w:rsid w:val="00546ABE"/>
    <w:rsid w:val="00550718"/>
    <w:rsid w:val="0055088E"/>
    <w:rsid w:val="00550CDF"/>
    <w:rsid w:val="00551C77"/>
    <w:rsid w:val="00552355"/>
    <w:rsid w:val="00553604"/>
    <w:rsid w:val="00553B45"/>
    <w:rsid w:val="00555E18"/>
    <w:rsid w:val="00561D15"/>
    <w:rsid w:val="00562DE4"/>
    <w:rsid w:val="0056579D"/>
    <w:rsid w:val="00567F98"/>
    <w:rsid w:val="00570004"/>
    <w:rsid w:val="005708AB"/>
    <w:rsid w:val="00575F89"/>
    <w:rsid w:val="00580774"/>
    <w:rsid w:val="005816CB"/>
    <w:rsid w:val="005826EB"/>
    <w:rsid w:val="00583FF0"/>
    <w:rsid w:val="00584424"/>
    <w:rsid w:val="005906E5"/>
    <w:rsid w:val="00592B30"/>
    <w:rsid w:val="00592DA0"/>
    <w:rsid w:val="0059519C"/>
    <w:rsid w:val="00596ADD"/>
    <w:rsid w:val="005A0D17"/>
    <w:rsid w:val="005A0D79"/>
    <w:rsid w:val="005A13E9"/>
    <w:rsid w:val="005A686A"/>
    <w:rsid w:val="005A6978"/>
    <w:rsid w:val="005B2103"/>
    <w:rsid w:val="005B230C"/>
    <w:rsid w:val="005B34A6"/>
    <w:rsid w:val="005B7A82"/>
    <w:rsid w:val="005C078E"/>
    <w:rsid w:val="005C0C48"/>
    <w:rsid w:val="005C14FA"/>
    <w:rsid w:val="005D524C"/>
    <w:rsid w:val="005D602A"/>
    <w:rsid w:val="005D7195"/>
    <w:rsid w:val="005D74C3"/>
    <w:rsid w:val="005E0EB7"/>
    <w:rsid w:val="005E35AF"/>
    <w:rsid w:val="005E428D"/>
    <w:rsid w:val="005E4C28"/>
    <w:rsid w:val="005E712D"/>
    <w:rsid w:val="005F1B11"/>
    <w:rsid w:val="005F1BD2"/>
    <w:rsid w:val="005F2EBB"/>
    <w:rsid w:val="005F449F"/>
    <w:rsid w:val="006000FB"/>
    <w:rsid w:val="00603265"/>
    <w:rsid w:val="006036DD"/>
    <w:rsid w:val="00605F4D"/>
    <w:rsid w:val="00606EDD"/>
    <w:rsid w:val="00607043"/>
    <w:rsid w:val="006131EE"/>
    <w:rsid w:val="00614255"/>
    <w:rsid w:val="006224FC"/>
    <w:rsid w:val="00622CAF"/>
    <w:rsid w:val="00626F16"/>
    <w:rsid w:val="00627574"/>
    <w:rsid w:val="006302B0"/>
    <w:rsid w:val="00630986"/>
    <w:rsid w:val="006374FD"/>
    <w:rsid w:val="00641502"/>
    <w:rsid w:val="006459E6"/>
    <w:rsid w:val="00646B20"/>
    <w:rsid w:val="006515F4"/>
    <w:rsid w:val="0065432E"/>
    <w:rsid w:val="00654C58"/>
    <w:rsid w:val="0065585A"/>
    <w:rsid w:val="00661EEB"/>
    <w:rsid w:val="0066284B"/>
    <w:rsid w:val="0066524A"/>
    <w:rsid w:val="00665F19"/>
    <w:rsid w:val="00672B8D"/>
    <w:rsid w:val="00672C1D"/>
    <w:rsid w:val="006774C6"/>
    <w:rsid w:val="0068142C"/>
    <w:rsid w:val="00681994"/>
    <w:rsid w:val="00681AF1"/>
    <w:rsid w:val="006825D5"/>
    <w:rsid w:val="00683B37"/>
    <w:rsid w:val="00687515"/>
    <w:rsid w:val="00692736"/>
    <w:rsid w:val="00692E91"/>
    <w:rsid w:val="00694D51"/>
    <w:rsid w:val="00695C77"/>
    <w:rsid w:val="00695D76"/>
    <w:rsid w:val="00695DB7"/>
    <w:rsid w:val="006A0D34"/>
    <w:rsid w:val="006A472C"/>
    <w:rsid w:val="006A5228"/>
    <w:rsid w:val="006A7BCB"/>
    <w:rsid w:val="006A7C31"/>
    <w:rsid w:val="006B3902"/>
    <w:rsid w:val="006B783E"/>
    <w:rsid w:val="006C09B0"/>
    <w:rsid w:val="006C14D9"/>
    <w:rsid w:val="006C1DEE"/>
    <w:rsid w:val="006C5C76"/>
    <w:rsid w:val="006D1F17"/>
    <w:rsid w:val="006D742B"/>
    <w:rsid w:val="006E04BD"/>
    <w:rsid w:val="006E2BCC"/>
    <w:rsid w:val="006E420F"/>
    <w:rsid w:val="006E5397"/>
    <w:rsid w:val="006E55D0"/>
    <w:rsid w:val="006E59CE"/>
    <w:rsid w:val="006E7E28"/>
    <w:rsid w:val="006F21E8"/>
    <w:rsid w:val="006F5F9C"/>
    <w:rsid w:val="0070087E"/>
    <w:rsid w:val="00703A24"/>
    <w:rsid w:val="00704727"/>
    <w:rsid w:val="007049F4"/>
    <w:rsid w:val="00704AD9"/>
    <w:rsid w:val="00704CF3"/>
    <w:rsid w:val="0070678D"/>
    <w:rsid w:val="00706C79"/>
    <w:rsid w:val="007102D4"/>
    <w:rsid w:val="0071052F"/>
    <w:rsid w:val="007123E1"/>
    <w:rsid w:val="00714132"/>
    <w:rsid w:val="00714B5B"/>
    <w:rsid w:val="007152F5"/>
    <w:rsid w:val="00721D4D"/>
    <w:rsid w:val="0072746E"/>
    <w:rsid w:val="00730E00"/>
    <w:rsid w:val="00732973"/>
    <w:rsid w:val="007365F1"/>
    <w:rsid w:val="0074075F"/>
    <w:rsid w:val="00740958"/>
    <w:rsid w:val="00740998"/>
    <w:rsid w:val="00741A5D"/>
    <w:rsid w:val="00742443"/>
    <w:rsid w:val="00743D7A"/>
    <w:rsid w:val="00744A27"/>
    <w:rsid w:val="00745C66"/>
    <w:rsid w:val="00746513"/>
    <w:rsid w:val="0074729A"/>
    <w:rsid w:val="00752175"/>
    <w:rsid w:val="00752E3A"/>
    <w:rsid w:val="00755D0E"/>
    <w:rsid w:val="0076213B"/>
    <w:rsid w:val="00765642"/>
    <w:rsid w:val="00766B1D"/>
    <w:rsid w:val="00770754"/>
    <w:rsid w:val="00770CAB"/>
    <w:rsid w:val="00772F12"/>
    <w:rsid w:val="00773E69"/>
    <w:rsid w:val="00776757"/>
    <w:rsid w:val="00777BA3"/>
    <w:rsid w:val="007803EC"/>
    <w:rsid w:val="00782AC0"/>
    <w:rsid w:val="00782B11"/>
    <w:rsid w:val="007847A8"/>
    <w:rsid w:val="00784842"/>
    <w:rsid w:val="0079409C"/>
    <w:rsid w:val="007A2E25"/>
    <w:rsid w:val="007A3207"/>
    <w:rsid w:val="007A7A1F"/>
    <w:rsid w:val="007A7A94"/>
    <w:rsid w:val="007B0B1D"/>
    <w:rsid w:val="007B10AA"/>
    <w:rsid w:val="007B1F93"/>
    <w:rsid w:val="007B4211"/>
    <w:rsid w:val="007C383A"/>
    <w:rsid w:val="007C4821"/>
    <w:rsid w:val="007C576A"/>
    <w:rsid w:val="007D3F0A"/>
    <w:rsid w:val="007D4743"/>
    <w:rsid w:val="007D59F4"/>
    <w:rsid w:val="007D69EB"/>
    <w:rsid w:val="007E0B97"/>
    <w:rsid w:val="007E15D2"/>
    <w:rsid w:val="007E1BF0"/>
    <w:rsid w:val="007E3551"/>
    <w:rsid w:val="007E4173"/>
    <w:rsid w:val="007F17B6"/>
    <w:rsid w:val="008012E6"/>
    <w:rsid w:val="008047CE"/>
    <w:rsid w:val="008104B6"/>
    <w:rsid w:val="0081131E"/>
    <w:rsid w:val="0083365E"/>
    <w:rsid w:val="0084189E"/>
    <w:rsid w:val="00841B42"/>
    <w:rsid w:val="00846A4B"/>
    <w:rsid w:val="008521EF"/>
    <w:rsid w:val="00852362"/>
    <w:rsid w:val="00852643"/>
    <w:rsid w:val="0085320B"/>
    <w:rsid w:val="0085521A"/>
    <w:rsid w:val="00855A55"/>
    <w:rsid w:val="00862983"/>
    <w:rsid w:val="00866012"/>
    <w:rsid w:val="00872758"/>
    <w:rsid w:val="0087326B"/>
    <w:rsid w:val="00873714"/>
    <w:rsid w:val="0087378D"/>
    <w:rsid w:val="00875A3E"/>
    <w:rsid w:val="00876CA0"/>
    <w:rsid w:val="00880561"/>
    <w:rsid w:val="0088093F"/>
    <w:rsid w:val="00884154"/>
    <w:rsid w:val="00885405"/>
    <w:rsid w:val="008871E1"/>
    <w:rsid w:val="008921FF"/>
    <w:rsid w:val="00892448"/>
    <w:rsid w:val="00893D7B"/>
    <w:rsid w:val="008946E4"/>
    <w:rsid w:val="0089740B"/>
    <w:rsid w:val="008A0C5D"/>
    <w:rsid w:val="008A14BF"/>
    <w:rsid w:val="008A1953"/>
    <w:rsid w:val="008A2500"/>
    <w:rsid w:val="008A733E"/>
    <w:rsid w:val="008B21C5"/>
    <w:rsid w:val="008B52DE"/>
    <w:rsid w:val="008C0A58"/>
    <w:rsid w:val="008C51C3"/>
    <w:rsid w:val="008C6D00"/>
    <w:rsid w:val="008C72FF"/>
    <w:rsid w:val="008C7C8A"/>
    <w:rsid w:val="008D3999"/>
    <w:rsid w:val="008D3E31"/>
    <w:rsid w:val="008D50B0"/>
    <w:rsid w:val="008D6D30"/>
    <w:rsid w:val="008D7E67"/>
    <w:rsid w:val="008E079A"/>
    <w:rsid w:val="008E433A"/>
    <w:rsid w:val="008E47F1"/>
    <w:rsid w:val="008E4ECD"/>
    <w:rsid w:val="008E50F4"/>
    <w:rsid w:val="008E7311"/>
    <w:rsid w:val="008E7C8E"/>
    <w:rsid w:val="008F1A6B"/>
    <w:rsid w:val="008F2FA3"/>
    <w:rsid w:val="008F514D"/>
    <w:rsid w:val="008F5B5E"/>
    <w:rsid w:val="008F606A"/>
    <w:rsid w:val="008F7302"/>
    <w:rsid w:val="00900682"/>
    <w:rsid w:val="00900F03"/>
    <w:rsid w:val="00901109"/>
    <w:rsid w:val="0090619D"/>
    <w:rsid w:val="00907A0B"/>
    <w:rsid w:val="009140BE"/>
    <w:rsid w:val="0091539C"/>
    <w:rsid w:val="009161E2"/>
    <w:rsid w:val="00926FED"/>
    <w:rsid w:val="0093090D"/>
    <w:rsid w:val="00930DE6"/>
    <w:rsid w:val="00931778"/>
    <w:rsid w:val="00933536"/>
    <w:rsid w:val="00936444"/>
    <w:rsid w:val="0093758E"/>
    <w:rsid w:val="00940659"/>
    <w:rsid w:val="0094195C"/>
    <w:rsid w:val="00943262"/>
    <w:rsid w:val="00943DC7"/>
    <w:rsid w:val="009448E3"/>
    <w:rsid w:val="00947B40"/>
    <w:rsid w:val="009530BB"/>
    <w:rsid w:val="00956D4A"/>
    <w:rsid w:val="00964187"/>
    <w:rsid w:val="00965571"/>
    <w:rsid w:val="00967F26"/>
    <w:rsid w:val="00971005"/>
    <w:rsid w:val="00972752"/>
    <w:rsid w:val="00974451"/>
    <w:rsid w:val="009755E6"/>
    <w:rsid w:val="00975A4F"/>
    <w:rsid w:val="00976474"/>
    <w:rsid w:val="009800A4"/>
    <w:rsid w:val="00981CD0"/>
    <w:rsid w:val="00982F71"/>
    <w:rsid w:val="00985726"/>
    <w:rsid w:val="00992199"/>
    <w:rsid w:val="0099544E"/>
    <w:rsid w:val="009A04FA"/>
    <w:rsid w:val="009A0BA4"/>
    <w:rsid w:val="009A66B4"/>
    <w:rsid w:val="009A7B50"/>
    <w:rsid w:val="009B05F6"/>
    <w:rsid w:val="009B0B60"/>
    <w:rsid w:val="009B12DF"/>
    <w:rsid w:val="009B2C20"/>
    <w:rsid w:val="009B4774"/>
    <w:rsid w:val="009B6C91"/>
    <w:rsid w:val="009C2020"/>
    <w:rsid w:val="009C4987"/>
    <w:rsid w:val="009C6606"/>
    <w:rsid w:val="009C7776"/>
    <w:rsid w:val="009D22F1"/>
    <w:rsid w:val="009D3B3E"/>
    <w:rsid w:val="009D5698"/>
    <w:rsid w:val="009D5834"/>
    <w:rsid w:val="009D587D"/>
    <w:rsid w:val="009D5C28"/>
    <w:rsid w:val="009D5FCF"/>
    <w:rsid w:val="009D688B"/>
    <w:rsid w:val="009D7CF3"/>
    <w:rsid w:val="009E0CBD"/>
    <w:rsid w:val="009E0D66"/>
    <w:rsid w:val="009E231A"/>
    <w:rsid w:val="009E2505"/>
    <w:rsid w:val="009E34FD"/>
    <w:rsid w:val="009E6F1A"/>
    <w:rsid w:val="009F0F73"/>
    <w:rsid w:val="009F5951"/>
    <w:rsid w:val="009F5EA7"/>
    <w:rsid w:val="009F763D"/>
    <w:rsid w:val="00A00F0C"/>
    <w:rsid w:val="00A03A22"/>
    <w:rsid w:val="00A03B8B"/>
    <w:rsid w:val="00A079C0"/>
    <w:rsid w:val="00A11822"/>
    <w:rsid w:val="00A11953"/>
    <w:rsid w:val="00A122AA"/>
    <w:rsid w:val="00A12E1E"/>
    <w:rsid w:val="00A15BF8"/>
    <w:rsid w:val="00A16964"/>
    <w:rsid w:val="00A22490"/>
    <w:rsid w:val="00A229F5"/>
    <w:rsid w:val="00A265DF"/>
    <w:rsid w:val="00A27FF9"/>
    <w:rsid w:val="00A31044"/>
    <w:rsid w:val="00A35FB5"/>
    <w:rsid w:val="00A37813"/>
    <w:rsid w:val="00A412CC"/>
    <w:rsid w:val="00A427BD"/>
    <w:rsid w:val="00A43EFB"/>
    <w:rsid w:val="00A45965"/>
    <w:rsid w:val="00A460A5"/>
    <w:rsid w:val="00A50182"/>
    <w:rsid w:val="00A51AF6"/>
    <w:rsid w:val="00A51BF7"/>
    <w:rsid w:val="00A52826"/>
    <w:rsid w:val="00A55C6C"/>
    <w:rsid w:val="00A566D0"/>
    <w:rsid w:val="00A6032F"/>
    <w:rsid w:val="00A62C2E"/>
    <w:rsid w:val="00A64B48"/>
    <w:rsid w:val="00A667CF"/>
    <w:rsid w:val="00A673D9"/>
    <w:rsid w:val="00A73BEC"/>
    <w:rsid w:val="00A74ED2"/>
    <w:rsid w:val="00A77F6C"/>
    <w:rsid w:val="00A80FE1"/>
    <w:rsid w:val="00A811D7"/>
    <w:rsid w:val="00A81439"/>
    <w:rsid w:val="00A81BD4"/>
    <w:rsid w:val="00A82A5B"/>
    <w:rsid w:val="00A8754A"/>
    <w:rsid w:val="00A87AC0"/>
    <w:rsid w:val="00A90DDA"/>
    <w:rsid w:val="00A94828"/>
    <w:rsid w:val="00A969AF"/>
    <w:rsid w:val="00AA3A1A"/>
    <w:rsid w:val="00AA4057"/>
    <w:rsid w:val="00AA4844"/>
    <w:rsid w:val="00AA7D55"/>
    <w:rsid w:val="00AB00B3"/>
    <w:rsid w:val="00AB0864"/>
    <w:rsid w:val="00AB1966"/>
    <w:rsid w:val="00AB3C1D"/>
    <w:rsid w:val="00AB4EED"/>
    <w:rsid w:val="00AB5024"/>
    <w:rsid w:val="00AB5B00"/>
    <w:rsid w:val="00AB5EA4"/>
    <w:rsid w:val="00AB6B32"/>
    <w:rsid w:val="00AC007C"/>
    <w:rsid w:val="00AC33BD"/>
    <w:rsid w:val="00AC3685"/>
    <w:rsid w:val="00AC3D37"/>
    <w:rsid w:val="00AC40F6"/>
    <w:rsid w:val="00AC62C7"/>
    <w:rsid w:val="00AD472D"/>
    <w:rsid w:val="00AD629F"/>
    <w:rsid w:val="00AD65B9"/>
    <w:rsid w:val="00AE1E6B"/>
    <w:rsid w:val="00AE33E7"/>
    <w:rsid w:val="00AE449B"/>
    <w:rsid w:val="00AE507B"/>
    <w:rsid w:val="00AE553F"/>
    <w:rsid w:val="00AE5B34"/>
    <w:rsid w:val="00AE6469"/>
    <w:rsid w:val="00AE7B4B"/>
    <w:rsid w:val="00AE7C76"/>
    <w:rsid w:val="00AF03D5"/>
    <w:rsid w:val="00AF4ABB"/>
    <w:rsid w:val="00AF53DE"/>
    <w:rsid w:val="00B020B1"/>
    <w:rsid w:val="00B024B9"/>
    <w:rsid w:val="00B0290E"/>
    <w:rsid w:val="00B0489F"/>
    <w:rsid w:val="00B04F4B"/>
    <w:rsid w:val="00B06912"/>
    <w:rsid w:val="00B112AE"/>
    <w:rsid w:val="00B113A3"/>
    <w:rsid w:val="00B16F21"/>
    <w:rsid w:val="00B2275C"/>
    <w:rsid w:val="00B2492E"/>
    <w:rsid w:val="00B25682"/>
    <w:rsid w:val="00B258E2"/>
    <w:rsid w:val="00B274E7"/>
    <w:rsid w:val="00B27D6A"/>
    <w:rsid w:val="00B300E1"/>
    <w:rsid w:val="00B36111"/>
    <w:rsid w:val="00B36BE9"/>
    <w:rsid w:val="00B37CE1"/>
    <w:rsid w:val="00B416A9"/>
    <w:rsid w:val="00B42118"/>
    <w:rsid w:val="00B44EF1"/>
    <w:rsid w:val="00B5123F"/>
    <w:rsid w:val="00B5193F"/>
    <w:rsid w:val="00B565BF"/>
    <w:rsid w:val="00B67A46"/>
    <w:rsid w:val="00B707FC"/>
    <w:rsid w:val="00B72E92"/>
    <w:rsid w:val="00B7331B"/>
    <w:rsid w:val="00B736C9"/>
    <w:rsid w:val="00B7422B"/>
    <w:rsid w:val="00B74B49"/>
    <w:rsid w:val="00B8016E"/>
    <w:rsid w:val="00B80D3F"/>
    <w:rsid w:val="00B837DC"/>
    <w:rsid w:val="00B851CE"/>
    <w:rsid w:val="00B87C8C"/>
    <w:rsid w:val="00B95382"/>
    <w:rsid w:val="00BA17B7"/>
    <w:rsid w:val="00BA2005"/>
    <w:rsid w:val="00BA5DA9"/>
    <w:rsid w:val="00BA6E5B"/>
    <w:rsid w:val="00BB11CF"/>
    <w:rsid w:val="00BB12E9"/>
    <w:rsid w:val="00BB2A52"/>
    <w:rsid w:val="00BB3956"/>
    <w:rsid w:val="00BB5051"/>
    <w:rsid w:val="00BB513F"/>
    <w:rsid w:val="00BC094D"/>
    <w:rsid w:val="00BC0FE9"/>
    <w:rsid w:val="00BC3D7C"/>
    <w:rsid w:val="00BD5E34"/>
    <w:rsid w:val="00BD7D4E"/>
    <w:rsid w:val="00BE07F1"/>
    <w:rsid w:val="00BE1E14"/>
    <w:rsid w:val="00BE4398"/>
    <w:rsid w:val="00BE621B"/>
    <w:rsid w:val="00BF0219"/>
    <w:rsid w:val="00BF0F33"/>
    <w:rsid w:val="00BF4FB3"/>
    <w:rsid w:val="00C03A17"/>
    <w:rsid w:val="00C07172"/>
    <w:rsid w:val="00C111D6"/>
    <w:rsid w:val="00C11512"/>
    <w:rsid w:val="00C130C8"/>
    <w:rsid w:val="00C16206"/>
    <w:rsid w:val="00C17801"/>
    <w:rsid w:val="00C21025"/>
    <w:rsid w:val="00C21772"/>
    <w:rsid w:val="00C24151"/>
    <w:rsid w:val="00C263F5"/>
    <w:rsid w:val="00C266CE"/>
    <w:rsid w:val="00C2686F"/>
    <w:rsid w:val="00C26BBE"/>
    <w:rsid w:val="00C32C73"/>
    <w:rsid w:val="00C33739"/>
    <w:rsid w:val="00C3797A"/>
    <w:rsid w:val="00C4054A"/>
    <w:rsid w:val="00C41847"/>
    <w:rsid w:val="00C45C0E"/>
    <w:rsid w:val="00C46E88"/>
    <w:rsid w:val="00C5010A"/>
    <w:rsid w:val="00C511AE"/>
    <w:rsid w:val="00C53386"/>
    <w:rsid w:val="00C539FB"/>
    <w:rsid w:val="00C54B54"/>
    <w:rsid w:val="00C55109"/>
    <w:rsid w:val="00C57AD9"/>
    <w:rsid w:val="00C57DC7"/>
    <w:rsid w:val="00C63AFC"/>
    <w:rsid w:val="00C67571"/>
    <w:rsid w:val="00C74F09"/>
    <w:rsid w:val="00C77AA5"/>
    <w:rsid w:val="00C810C9"/>
    <w:rsid w:val="00C830A3"/>
    <w:rsid w:val="00C8338B"/>
    <w:rsid w:val="00C83C06"/>
    <w:rsid w:val="00C852F9"/>
    <w:rsid w:val="00C87381"/>
    <w:rsid w:val="00C96CF6"/>
    <w:rsid w:val="00C97DE9"/>
    <w:rsid w:val="00C97F34"/>
    <w:rsid w:val="00CA1F69"/>
    <w:rsid w:val="00CA2951"/>
    <w:rsid w:val="00CA2981"/>
    <w:rsid w:val="00CA4408"/>
    <w:rsid w:val="00CA6DDB"/>
    <w:rsid w:val="00CA753F"/>
    <w:rsid w:val="00CA766C"/>
    <w:rsid w:val="00CB1389"/>
    <w:rsid w:val="00CB2022"/>
    <w:rsid w:val="00CB3609"/>
    <w:rsid w:val="00CB54C3"/>
    <w:rsid w:val="00CB5645"/>
    <w:rsid w:val="00CB648E"/>
    <w:rsid w:val="00CB6BB5"/>
    <w:rsid w:val="00CC2F8D"/>
    <w:rsid w:val="00CC39DA"/>
    <w:rsid w:val="00CC40B8"/>
    <w:rsid w:val="00CC4DCC"/>
    <w:rsid w:val="00CD2998"/>
    <w:rsid w:val="00CD768E"/>
    <w:rsid w:val="00CE0B9D"/>
    <w:rsid w:val="00CE185C"/>
    <w:rsid w:val="00CE23F7"/>
    <w:rsid w:val="00CE2D48"/>
    <w:rsid w:val="00CE6E34"/>
    <w:rsid w:val="00CF2003"/>
    <w:rsid w:val="00CF20C1"/>
    <w:rsid w:val="00CF4729"/>
    <w:rsid w:val="00D01EBF"/>
    <w:rsid w:val="00D02389"/>
    <w:rsid w:val="00D02942"/>
    <w:rsid w:val="00D04BBD"/>
    <w:rsid w:val="00D0694F"/>
    <w:rsid w:val="00D1591C"/>
    <w:rsid w:val="00D16607"/>
    <w:rsid w:val="00D17684"/>
    <w:rsid w:val="00D17AD3"/>
    <w:rsid w:val="00D21767"/>
    <w:rsid w:val="00D2305A"/>
    <w:rsid w:val="00D24AB3"/>
    <w:rsid w:val="00D310E9"/>
    <w:rsid w:val="00D32860"/>
    <w:rsid w:val="00D34047"/>
    <w:rsid w:val="00D421C7"/>
    <w:rsid w:val="00D44599"/>
    <w:rsid w:val="00D45424"/>
    <w:rsid w:val="00D466FE"/>
    <w:rsid w:val="00D51F72"/>
    <w:rsid w:val="00D543D3"/>
    <w:rsid w:val="00D552AF"/>
    <w:rsid w:val="00D562D6"/>
    <w:rsid w:val="00D64D3E"/>
    <w:rsid w:val="00D65B4B"/>
    <w:rsid w:val="00D703CC"/>
    <w:rsid w:val="00D725DD"/>
    <w:rsid w:val="00D73500"/>
    <w:rsid w:val="00D73DDF"/>
    <w:rsid w:val="00D75863"/>
    <w:rsid w:val="00D76124"/>
    <w:rsid w:val="00D7738B"/>
    <w:rsid w:val="00D82AF6"/>
    <w:rsid w:val="00D837E8"/>
    <w:rsid w:val="00D843B1"/>
    <w:rsid w:val="00D858B4"/>
    <w:rsid w:val="00D86F09"/>
    <w:rsid w:val="00D94350"/>
    <w:rsid w:val="00D960D7"/>
    <w:rsid w:val="00D961A3"/>
    <w:rsid w:val="00D964B9"/>
    <w:rsid w:val="00D97A44"/>
    <w:rsid w:val="00DA03D0"/>
    <w:rsid w:val="00DA5004"/>
    <w:rsid w:val="00DB07FC"/>
    <w:rsid w:val="00DB1B3E"/>
    <w:rsid w:val="00DB200D"/>
    <w:rsid w:val="00DB7989"/>
    <w:rsid w:val="00DC34F2"/>
    <w:rsid w:val="00DC6174"/>
    <w:rsid w:val="00DD02D7"/>
    <w:rsid w:val="00DD0FFD"/>
    <w:rsid w:val="00DD10A6"/>
    <w:rsid w:val="00DD4D8F"/>
    <w:rsid w:val="00DD6817"/>
    <w:rsid w:val="00DE2EB2"/>
    <w:rsid w:val="00DE3FB4"/>
    <w:rsid w:val="00DE5977"/>
    <w:rsid w:val="00DE5D53"/>
    <w:rsid w:val="00DF153C"/>
    <w:rsid w:val="00DF2303"/>
    <w:rsid w:val="00DF33DC"/>
    <w:rsid w:val="00DF6F65"/>
    <w:rsid w:val="00DF6FC6"/>
    <w:rsid w:val="00E001AF"/>
    <w:rsid w:val="00E031DE"/>
    <w:rsid w:val="00E03B83"/>
    <w:rsid w:val="00E04186"/>
    <w:rsid w:val="00E0452A"/>
    <w:rsid w:val="00E04D3F"/>
    <w:rsid w:val="00E051A7"/>
    <w:rsid w:val="00E07631"/>
    <w:rsid w:val="00E10E46"/>
    <w:rsid w:val="00E11C6E"/>
    <w:rsid w:val="00E12C0B"/>
    <w:rsid w:val="00E17B77"/>
    <w:rsid w:val="00E20405"/>
    <w:rsid w:val="00E22418"/>
    <w:rsid w:val="00E2371F"/>
    <w:rsid w:val="00E25AE0"/>
    <w:rsid w:val="00E264B8"/>
    <w:rsid w:val="00E35734"/>
    <w:rsid w:val="00E35DD2"/>
    <w:rsid w:val="00E400BD"/>
    <w:rsid w:val="00E40E67"/>
    <w:rsid w:val="00E41AE5"/>
    <w:rsid w:val="00E41F2F"/>
    <w:rsid w:val="00E42FDD"/>
    <w:rsid w:val="00E43539"/>
    <w:rsid w:val="00E45CFF"/>
    <w:rsid w:val="00E45E72"/>
    <w:rsid w:val="00E510B3"/>
    <w:rsid w:val="00E53F1F"/>
    <w:rsid w:val="00E5429D"/>
    <w:rsid w:val="00E5678B"/>
    <w:rsid w:val="00E57986"/>
    <w:rsid w:val="00E57F12"/>
    <w:rsid w:val="00E6337D"/>
    <w:rsid w:val="00E63CCC"/>
    <w:rsid w:val="00E65031"/>
    <w:rsid w:val="00E65A95"/>
    <w:rsid w:val="00E67E06"/>
    <w:rsid w:val="00E7256D"/>
    <w:rsid w:val="00E74343"/>
    <w:rsid w:val="00E75BA5"/>
    <w:rsid w:val="00E76302"/>
    <w:rsid w:val="00E807F8"/>
    <w:rsid w:val="00E84D46"/>
    <w:rsid w:val="00E85686"/>
    <w:rsid w:val="00E85B4A"/>
    <w:rsid w:val="00E864EF"/>
    <w:rsid w:val="00E877BD"/>
    <w:rsid w:val="00E92A57"/>
    <w:rsid w:val="00E9372D"/>
    <w:rsid w:val="00E957D6"/>
    <w:rsid w:val="00E9777B"/>
    <w:rsid w:val="00EA2553"/>
    <w:rsid w:val="00EA2F60"/>
    <w:rsid w:val="00EA4CE9"/>
    <w:rsid w:val="00EA5098"/>
    <w:rsid w:val="00EA74F8"/>
    <w:rsid w:val="00EA7D96"/>
    <w:rsid w:val="00EB16D5"/>
    <w:rsid w:val="00EB34E0"/>
    <w:rsid w:val="00EB6FA3"/>
    <w:rsid w:val="00EB7877"/>
    <w:rsid w:val="00EC3D94"/>
    <w:rsid w:val="00EC7F92"/>
    <w:rsid w:val="00ED1517"/>
    <w:rsid w:val="00EE0065"/>
    <w:rsid w:val="00EE02F2"/>
    <w:rsid w:val="00EE15C6"/>
    <w:rsid w:val="00EE183D"/>
    <w:rsid w:val="00EE3870"/>
    <w:rsid w:val="00EF0705"/>
    <w:rsid w:val="00EF4082"/>
    <w:rsid w:val="00EF5ADE"/>
    <w:rsid w:val="00EF7E27"/>
    <w:rsid w:val="00F016F8"/>
    <w:rsid w:val="00F01795"/>
    <w:rsid w:val="00F02148"/>
    <w:rsid w:val="00F02C0D"/>
    <w:rsid w:val="00F072EC"/>
    <w:rsid w:val="00F07A91"/>
    <w:rsid w:val="00F11CD5"/>
    <w:rsid w:val="00F141A3"/>
    <w:rsid w:val="00F14AD3"/>
    <w:rsid w:val="00F16454"/>
    <w:rsid w:val="00F17D51"/>
    <w:rsid w:val="00F17D63"/>
    <w:rsid w:val="00F218D1"/>
    <w:rsid w:val="00F23930"/>
    <w:rsid w:val="00F27D19"/>
    <w:rsid w:val="00F3027D"/>
    <w:rsid w:val="00F34408"/>
    <w:rsid w:val="00F3576D"/>
    <w:rsid w:val="00F37B6F"/>
    <w:rsid w:val="00F37DC3"/>
    <w:rsid w:val="00F41717"/>
    <w:rsid w:val="00F425BD"/>
    <w:rsid w:val="00F42683"/>
    <w:rsid w:val="00F429D1"/>
    <w:rsid w:val="00F44780"/>
    <w:rsid w:val="00F44F15"/>
    <w:rsid w:val="00F46794"/>
    <w:rsid w:val="00F46E15"/>
    <w:rsid w:val="00F51CDB"/>
    <w:rsid w:val="00F60161"/>
    <w:rsid w:val="00F6030D"/>
    <w:rsid w:val="00F63AFC"/>
    <w:rsid w:val="00F64CCA"/>
    <w:rsid w:val="00F67112"/>
    <w:rsid w:val="00F67B37"/>
    <w:rsid w:val="00F74D15"/>
    <w:rsid w:val="00F81870"/>
    <w:rsid w:val="00F81FCE"/>
    <w:rsid w:val="00F82C0C"/>
    <w:rsid w:val="00F82D60"/>
    <w:rsid w:val="00F830CC"/>
    <w:rsid w:val="00F85933"/>
    <w:rsid w:val="00F866CC"/>
    <w:rsid w:val="00F90068"/>
    <w:rsid w:val="00F93974"/>
    <w:rsid w:val="00F939D8"/>
    <w:rsid w:val="00F9761D"/>
    <w:rsid w:val="00FA0135"/>
    <w:rsid w:val="00FA067A"/>
    <w:rsid w:val="00FA68CA"/>
    <w:rsid w:val="00FA725C"/>
    <w:rsid w:val="00FA74B8"/>
    <w:rsid w:val="00FB10CA"/>
    <w:rsid w:val="00FB4B3A"/>
    <w:rsid w:val="00FB59E8"/>
    <w:rsid w:val="00FB703C"/>
    <w:rsid w:val="00FC58AD"/>
    <w:rsid w:val="00FC6145"/>
    <w:rsid w:val="00FD011A"/>
    <w:rsid w:val="00FD15D0"/>
    <w:rsid w:val="00FD1E92"/>
    <w:rsid w:val="00FD23DF"/>
    <w:rsid w:val="00FD2A84"/>
    <w:rsid w:val="00FD75B2"/>
    <w:rsid w:val="00FE4229"/>
    <w:rsid w:val="00FE7768"/>
    <w:rsid w:val="00FF0F50"/>
    <w:rsid w:val="00FF23D0"/>
    <w:rsid w:val="00FF241A"/>
    <w:rsid w:val="00FF35DC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38EE0"/>
  <w15:chartTrackingRefBased/>
  <w15:docId w15:val="{A04DAA8A-F3AD-4E5F-9AC7-109B074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29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9"/>
    <w:qFormat/>
    <w:rsid w:val="00A811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3567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31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9"/>
    <w:qFormat/>
    <w:rsid w:val="00FD2A8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A5665"/>
    <w:pPr>
      <w:keepNext/>
      <w:spacing w:line="360" w:lineRule="auto"/>
      <w:jc w:val="right"/>
      <w:outlineLvl w:val="4"/>
    </w:pPr>
    <w:rPr>
      <w:rFonts w:ascii="Times New Roman" w:eastAsia="Calibri" w:hAnsi="Times New Roman" w:cs="Times New Roman"/>
      <w:color w:val="FF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A5665"/>
    <w:pPr>
      <w:keepNext/>
      <w:keepLines/>
      <w:spacing w:before="200" w:line="360" w:lineRule="auto"/>
      <w:jc w:val="both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A5665"/>
    <w:pPr>
      <w:keepNext/>
      <w:keepLines/>
      <w:spacing w:before="200" w:line="360" w:lineRule="auto"/>
      <w:jc w:val="both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A5665"/>
    <w:pPr>
      <w:keepNext/>
      <w:keepLines/>
      <w:spacing w:before="200" w:line="360" w:lineRule="auto"/>
      <w:jc w:val="both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4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4577"/>
  </w:style>
  <w:style w:type="paragraph" w:styleId="a5">
    <w:name w:val="footer"/>
    <w:basedOn w:val="a"/>
    <w:link w:val="a6"/>
    <w:uiPriority w:val="99"/>
    <w:unhideWhenUsed/>
    <w:rsid w:val="003C4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577"/>
  </w:style>
  <w:style w:type="character" w:customStyle="1" w:styleId="40">
    <w:name w:val="Заголовок 4 Знак"/>
    <w:basedOn w:val="a0"/>
    <w:link w:val="4"/>
    <w:uiPriority w:val="99"/>
    <w:rsid w:val="00FD2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31">
    <w:name w:val="fontstyle31"/>
    <w:basedOn w:val="a0"/>
    <w:rsid w:val="00F426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F42683"/>
    <w:rPr>
      <w:color w:val="0563C1" w:themeColor="hyperlink"/>
      <w:u w:val="single"/>
    </w:rPr>
  </w:style>
  <w:style w:type="paragraph" w:customStyle="1" w:styleId="font8">
    <w:name w:val="font_8"/>
    <w:basedOn w:val="a"/>
    <w:rsid w:val="00F426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F4268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4268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aliases w:val="Абзац вправо-1,Абзац списка1,List Paragraph1,List_Paragraph,Multilevel para_II,List Paragraph (numbered (a)),Numbered list,ПАРАГРАФ,Абзац списка для документа,список 1,Абзац списка11,Абзац списка3,Абзац списка2,СПИСОК,Bullet Points,Ha"/>
    <w:basedOn w:val="a"/>
    <w:link w:val="a9"/>
    <w:uiPriority w:val="1"/>
    <w:qFormat/>
    <w:rsid w:val="00F42683"/>
    <w:pPr>
      <w:ind w:left="720"/>
      <w:contextualSpacing/>
    </w:pPr>
  </w:style>
  <w:style w:type="character" w:customStyle="1" w:styleId="a9">
    <w:name w:val="Абзац списка Знак"/>
    <w:aliases w:val="Абзац вправо-1 Знак,Абзац списка1 Знак,List Paragraph1 Знак,List_Paragraph Знак,Multilevel para_II Знак,List Paragraph (numbered (a)) Знак,Numbered list Знак,ПАРАГРАФ Знак,Абзац списка для документа Знак,список 1 Знак,СПИСОК Знак"/>
    <w:link w:val="a8"/>
    <w:uiPriority w:val="34"/>
    <w:qFormat/>
    <w:locked/>
    <w:rsid w:val="00F42683"/>
  </w:style>
  <w:style w:type="character" w:customStyle="1" w:styleId="10">
    <w:name w:val="Заголовок 1 Знак"/>
    <w:basedOn w:val="a0"/>
    <w:link w:val="1"/>
    <w:uiPriority w:val="99"/>
    <w:rsid w:val="00A8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qFormat/>
    <w:rsid w:val="00A81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aliases w:val=" Знак,список,-++ Знак,-++,Footnote Text Char Знак Знак,Footnote Text Char Знак,Footnote Text Char Знак Знак Знак Знак,Текст сноски Знак Знак,Текст сноски Знак Знак Знак Знак Знак Знак,Стиль текста сноски,снос,Текст сноски Знак1 Знак Знак"/>
    <w:basedOn w:val="a"/>
    <w:link w:val="ab"/>
    <w:uiPriority w:val="99"/>
    <w:unhideWhenUsed/>
    <w:qFormat/>
    <w:rsid w:val="00545662"/>
    <w:rPr>
      <w:rFonts w:eastAsiaTheme="minorEastAsia"/>
      <w:sz w:val="20"/>
      <w:szCs w:val="20"/>
    </w:rPr>
  </w:style>
  <w:style w:type="character" w:customStyle="1" w:styleId="ab">
    <w:name w:val="Текст сноски Знак"/>
    <w:aliases w:val=" Знак Знак,список Знак,-++ Знак Знак,-++ Знак1,Footnote Text Char Знак Знак Знак,Footnote Text Char Знак Знак1,Footnote Text Char Знак Знак Знак Знак Знак,Текст сноски Знак Знак Знак,Текст сноски Знак Знак Знак Знак Знак Знак Знак"/>
    <w:basedOn w:val="a0"/>
    <w:link w:val="aa"/>
    <w:uiPriority w:val="99"/>
    <w:rsid w:val="00545662"/>
    <w:rPr>
      <w:rFonts w:eastAsiaTheme="minorEastAsia"/>
      <w:sz w:val="20"/>
      <w:szCs w:val="20"/>
      <w:lang w:eastAsia="ru-RU"/>
    </w:rPr>
  </w:style>
  <w:style w:type="character" w:styleId="ac">
    <w:name w:val="footnote reference"/>
    <w:aliases w:val="ftref,16 Point,Superscript 6 Point,Footnote Reference Number,Appel note de bas de p,Footnote Reference/,Мой Текст сноски,Footnote Text Char1,FZ,Footnote Text Char11,Footnote Text Char111,Знак сноски-FN,Знак сноски 1,Ciae niinee-FN,fr"/>
    <w:basedOn w:val="a0"/>
    <w:uiPriority w:val="99"/>
    <w:unhideWhenUsed/>
    <w:qFormat/>
    <w:rsid w:val="00545662"/>
    <w:rPr>
      <w:vertAlign w:val="superscript"/>
    </w:rPr>
  </w:style>
  <w:style w:type="character" w:styleId="ad">
    <w:name w:val="Strong"/>
    <w:basedOn w:val="a0"/>
    <w:uiPriority w:val="22"/>
    <w:qFormat/>
    <w:rsid w:val="00FF35D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04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4D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91539C"/>
    <w:pPr>
      <w:spacing w:line="360" w:lineRule="auto"/>
      <w:ind w:firstLine="851"/>
      <w:jc w:val="both"/>
    </w:pPr>
    <w:rPr>
      <w:rFonts w:ascii="UzKudr" w:eastAsia="Times New Roman" w:hAnsi="UzKudr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91539C"/>
    <w:rPr>
      <w:rFonts w:ascii="UzKudr" w:eastAsia="Times New Roman" w:hAnsi="UzKudr" w:cs="Times New Roman"/>
      <w:sz w:val="28"/>
      <w:szCs w:val="20"/>
      <w:lang w:eastAsia="ru-RU"/>
    </w:rPr>
  </w:style>
  <w:style w:type="character" w:customStyle="1" w:styleId="y2iqfc">
    <w:name w:val="y2iqfc"/>
    <w:basedOn w:val="a0"/>
    <w:rsid w:val="00312F07"/>
  </w:style>
  <w:style w:type="paragraph" w:styleId="af0">
    <w:name w:val="Normal (Web)"/>
    <w:aliases w:val="Обычный (Web)"/>
    <w:basedOn w:val="a"/>
    <w:link w:val="af1"/>
    <w:uiPriority w:val="99"/>
    <w:unhideWhenUsed/>
    <w:qFormat/>
    <w:rsid w:val="004319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1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3567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80">
    <w:name w:val="Font Style80"/>
    <w:rsid w:val="0005661B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q4iawc">
    <w:name w:val="q4iawc"/>
    <w:rsid w:val="00704727"/>
  </w:style>
  <w:style w:type="paragraph" w:styleId="af2">
    <w:name w:val="Body Text"/>
    <w:basedOn w:val="a"/>
    <w:link w:val="af3"/>
    <w:uiPriority w:val="1"/>
    <w:unhideWhenUsed/>
    <w:qFormat/>
    <w:rsid w:val="009530BB"/>
    <w:pPr>
      <w:spacing w:after="120"/>
    </w:pPr>
  </w:style>
  <w:style w:type="character" w:customStyle="1" w:styleId="af3">
    <w:name w:val="Основной текст Знак"/>
    <w:basedOn w:val="a0"/>
    <w:link w:val="af2"/>
    <w:uiPriority w:val="1"/>
    <w:rsid w:val="009530BB"/>
  </w:style>
  <w:style w:type="table" w:customStyle="1" w:styleId="TableNormal1">
    <w:name w:val="Table Normal1"/>
    <w:uiPriority w:val="2"/>
    <w:semiHidden/>
    <w:unhideWhenUsed/>
    <w:qFormat/>
    <w:rsid w:val="009530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9530BB"/>
    <w:pPr>
      <w:widowControl w:val="0"/>
      <w:autoSpaceDE w:val="0"/>
      <w:autoSpaceDN w:val="0"/>
      <w:spacing w:before="125"/>
      <w:ind w:left="11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9530BB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9530BB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styleId="21">
    <w:name w:val="Body Text 2"/>
    <w:basedOn w:val="a"/>
    <w:link w:val="22"/>
    <w:unhideWhenUsed/>
    <w:rsid w:val="00F141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141A3"/>
  </w:style>
  <w:style w:type="paragraph" w:customStyle="1" w:styleId="Style3">
    <w:name w:val="Style3"/>
    <w:basedOn w:val="a"/>
    <w:uiPriority w:val="99"/>
    <w:rsid w:val="00F141A3"/>
    <w:pPr>
      <w:widowControl w:val="0"/>
      <w:autoSpaceDE w:val="0"/>
      <w:autoSpaceDN w:val="0"/>
      <w:adjustRightInd w:val="0"/>
    </w:pPr>
    <w:rPr>
      <w:rFonts w:ascii="Franklin Gothic Demi Cond" w:eastAsia="Times New Roman" w:hAnsi="Franklin Gothic Demi Cond" w:cs="Times New Roman"/>
    </w:rPr>
  </w:style>
  <w:style w:type="paragraph" w:customStyle="1" w:styleId="Style6">
    <w:name w:val="Style6"/>
    <w:basedOn w:val="a"/>
    <w:uiPriority w:val="99"/>
    <w:rsid w:val="00F141A3"/>
    <w:pPr>
      <w:widowControl w:val="0"/>
      <w:autoSpaceDE w:val="0"/>
      <w:autoSpaceDN w:val="0"/>
      <w:adjustRightInd w:val="0"/>
    </w:pPr>
    <w:rPr>
      <w:rFonts w:ascii="Franklin Gothic Demi Cond" w:eastAsia="Times New Roman" w:hAnsi="Franklin Gothic Demi Cond" w:cs="Times New Roman"/>
    </w:rPr>
  </w:style>
  <w:style w:type="paragraph" w:customStyle="1" w:styleId="Style29">
    <w:name w:val="Style29"/>
    <w:basedOn w:val="a"/>
    <w:uiPriority w:val="99"/>
    <w:rsid w:val="00F141A3"/>
    <w:pPr>
      <w:widowControl w:val="0"/>
      <w:autoSpaceDE w:val="0"/>
      <w:autoSpaceDN w:val="0"/>
      <w:adjustRightInd w:val="0"/>
      <w:spacing w:line="568" w:lineRule="exact"/>
      <w:ind w:firstLine="795"/>
      <w:jc w:val="both"/>
    </w:pPr>
    <w:rPr>
      <w:rFonts w:ascii="Bookman Old Style" w:eastAsia="Times New Roman" w:hAnsi="Bookman Old Style" w:cs="Times New Roman"/>
    </w:rPr>
  </w:style>
  <w:style w:type="character" w:customStyle="1" w:styleId="FontStyle148">
    <w:name w:val="Font Style148"/>
    <w:uiPriority w:val="99"/>
    <w:rsid w:val="00F141A3"/>
    <w:rPr>
      <w:rFonts w:ascii="Century Schoolbook" w:hAnsi="Century Schoolbook" w:cs="Century Schoolbook"/>
      <w:sz w:val="32"/>
      <w:szCs w:val="32"/>
    </w:rPr>
  </w:style>
  <w:style w:type="paragraph" w:customStyle="1" w:styleId="Style84">
    <w:name w:val="Style84"/>
    <w:basedOn w:val="a"/>
    <w:uiPriority w:val="99"/>
    <w:rsid w:val="00F141A3"/>
    <w:pPr>
      <w:widowControl w:val="0"/>
      <w:autoSpaceDE w:val="0"/>
      <w:autoSpaceDN w:val="0"/>
      <w:adjustRightInd w:val="0"/>
      <w:spacing w:line="562" w:lineRule="exact"/>
      <w:ind w:firstLine="1035"/>
    </w:pPr>
    <w:rPr>
      <w:rFonts w:ascii="Century Schoolbook" w:eastAsia="Times New Roman" w:hAnsi="Century Schoolbook" w:cs="Times New Roman"/>
    </w:rPr>
  </w:style>
  <w:style w:type="character" w:customStyle="1" w:styleId="FontStyle149">
    <w:name w:val="Font Style149"/>
    <w:uiPriority w:val="99"/>
    <w:rsid w:val="00F141A3"/>
    <w:rPr>
      <w:rFonts w:ascii="Century Schoolbook" w:hAnsi="Century Schoolbook" w:cs="Century Schoolbook"/>
      <w:b/>
      <w:bCs/>
      <w:i/>
      <w:iCs/>
      <w:spacing w:val="-10"/>
      <w:sz w:val="26"/>
      <w:szCs w:val="26"/>
    </w:rPr>
  </w:style>
  <w:style w:type="character" w:customStyle="1" w:styleId="FontStyle144">
    <w:name w:val="Font Style144"/>
    <w:uiPriority w:val="99"/>
    <w:rsid w:val="00F141A3"/>
    <w:rPr>
      <w:rFonts w:ascii="Bookman Old Style" w:hAnsi="Bookman Old Style" w:cs="Bookman Old Style"/>
      <w:i/>
      <w:iCs/>
      <w:sz w:val="28"/>
      <w:szCs w:val="28"/>
    </w:rPr>
  </w:style>
  <w:style w:type="character" w:customStyle="1" w:styleId="FontStyle169">
    <w:name w:val="Font Style169"/>
    <w:uiPriority w:val="99"/>
    <w:rsid w:val="00F141A3"/>
    <w:rPr>
      <w:rFonts w:ascii="Bookman Old Style" w:hAnsi="Bookman Old Style" w:cs="Bookman Old Style"/>
      <w:i/>
      <w:iCs/>
      <w:sz w:val="26"/>
      <w:szCs w:val="26"/>
    </w:rPr>
  </w:style>
  <w:style w:type="character" w:customStyle="1" w:styleId="FontStyle174">
    <w:name w:val="Font Style174"/>
    <w:uiPriority w:val="99"/>
    <w:rsid w:val="00F141A3"/>
    <w:rPr>
      <w:rFonts w:ascii="Bookman Old Style" w:hAnsi="Bookman Old Style" w:cs="Bookman Old Style"/>
      <w:i/>
      <w:iCs/>
      <w:sz w:val="32"/>
      <w:szCs w:val="32"/>
    </w:rPr>
  </w:style>
  <w:style w:type="character" w:customStyle="1" w:styleId="FontStyle188">
    <w:name w:val="Font Style188"/>
    <w:rsid w:val="00F141A3"/>
    <w:rPr>
      <w:rFonts w:ascii="Bookman Old Style" w:hAnsi="Bookman Old Style" w:cs="Bookman Old Style"/>
      <w:sz w:val="26"/>
      <w:szCs w:val="26"/>
    </w:rPr>
  </w:style>
  <w:style w:type="character" w:customStyle="1" w:styleId="FontStyle172">
    <w:name w:val="Font Style172"/>
    <w:uiPriority w:val="99"/>
    <w:rsid w:val="00F141A3"/>
    <w:rPr>
      <w:rFonts w:ascii="Bookman Old Style" w:hAnsi="Bookman Old Style" w:cs="Bookman Old Style"/>
      <w:i/>
      <w:iCs/>
      <w:sz w:val="32"/>
      <w:szCs w:val="32"/>
    </w:rPr>
  </w:style>
  <w:style w:type="character" w:customStyle="1" w:styleId="FontStyle168">
    <w:name w:val="Font Style168"/>
    <w:uiPriority w:val="99"/>
    <w:rsid w:val="00F141A3"/>
    <w:rPr>
      <w:rFonts w:ascii="Bookman Old Style" w:hAnsi="Bookman Old Style" w:cs="Bookman Old Style"/>
      <w:i/>
      <w:iCs/>
      <w:spacing w:val="10"/>
      <w:sz w:val="26"/>
      <w:szCs w:val="26"/>
    </w:rPr>
  </w:style>
  <w:style w:type="character" w:customStyle="1" w:styleId="FontStyle154">
    <w:name w:val="Font Style154"/>
    <w:uiPriority w:val="99"/>
    <w:rsid w:val="00F141A3"/>
    <w:rPr>
      <w:rFonts w:ascii="Times New Roman" w:hAnsi="Times New Roman" w:cs="Times New Roman"/>
      <w:sz w:val="26"/>
      <w:szCs w:val="26"/>
    </w:rPr>
  </w:style>
  <w:style w:type="character" w:customStyle="1" w:styleId="FontStyle198">
    <w:name w:val="Font Style198"/>
    <w:uiPriority w:val="99"/>
    <w:rsid w:val="00F141A3"/>
    <w:rPr>
      <w:rFonts w:ascii="Bookman Old Style" w:hAnsi="Bookman Old Style" w:cs="Bookman Old Style"/>
      <w:b/>
      <w:bCs/>
      <w:i/>
      <w:iCs/>
      <w:spacing w:val="20"/>
      <w:sz w:val="28"/>
      <w:szCs w:val="28"/>
    </w:rPr>
  </w:style>
  <w:style w:type="character" w:customStyle="1" w:styleId="FontStyle166">
    <w:name w:val="Font Style166"/>
    <w:uiPriority w:val="99"/>
    <w:rsid w:val="00F141A3"/>
    <w:rPr>
      <w:rFonts w:ascii="Bookman Old Style" w:hAnsi="Bookman Old Style" w:cs="Bookman Old Style"/>
      <w:sz w:val="30"/>
      <w:szCs w:val="30"/>
    </w:rPr>
  </w:style>
  <w:style w:type="character" w:customStyle="1" w:styleId="FontStyle175">
    <w:name w:val="Font Style175"/>
    <w:uiPriority w:val="99"/>
    <w:rsid w:val="00F141A3"/>
    <w:rPr>
      <w:rFonts w:ascii="Bookman Old Style" w:hAnsi="Bookman Old Style" w:cs="Bookman Old Style"/>
      <w:spacing w:val="-10"/>
      <w:sz w:val="32"/>
      <w:szCs w:val="32"/>
    </w:rPr>
  </w:style>
  <w:style w:type="character" w:customStyle="1" w:styleId="FontStyle163">
    <w:name w:val="Font Style163"/>
    <w:uiPriority w:val="99"/>
    <w:rsid w:val="00F141A3"/>
    <w:rPr>
      <w:rFonts w:ascii="Bookman Old Style" w:hAnsi="Bookman Old Style" w:cs="Bookman Old Style"/>
      <w:b/>
      <w:bCs/>
      <w:i/>
      <w:iCs/>
      <w:spacing w:val="-20"/>
      <w:sz w:val="32"/>
      <w:szCs w:val="32"/>
    </w:rPr>
  </w:style>
  <w:style w:type="character" w:customStyle="1" w:styleId="FontStyle207">
    <w:name w:val="Font Style207"/>
    <w:uiPriority w:val="99"/>
    <w:rsid w:val="00F141A3"/>
    <w:rPr>
      <w:rFonts w:ascii="Bookman Old Style" w:hAnsi="Bookman Old Style" w:cs="Bookman Old Style"/>
      <w:sz w:val="32"/>
      <w:szCs w:val="32"/>
    </w:rPr>
  </w:style>
  <w:style w:type="paragraph" w:customStyle="1" w:styleId="Style111">
    <w:name w:val="Style111"/>
    <w:basedOn w:val="a"/>
    <w:uiPriority w:val="99"/>
    <w:rsid w:val="00F141A3"/>
    <w:pPr>
      <w:widowControl w:val="0"/>
      <w:autoSpaceDE w:val="0"/>
      <w:autoSpaceDN w:val="0"/>
      <w:adjustRightInd w:val="0"/>
      <w:spacing w:line="547" w:lineRule="exact"/>
      <w:ind w:hanging="834"/>
    </w:pPr>
    <w:rPr>
      <w:rFonts w:ascii="Bookman Old Style" w:eastAsia="Times New Roman" w:hAnsi="Bookman Old Style" w:cs="Times New Roman"/>
    </w:rPr>
  </w:style>
  <w:style w:type="character" w:customStyle="1" w:styleId="FontStyle205">
    <w:name w:val="Font Style205"/>
    <w:uiPriority w:val="99"/>
    <w:rsid w:val="00F141A3"/>
    <w:rPr>
      <w:rFonts w:ascii="Candara" w:hAnsi="Candara" w:cs="Candara"/>
      <w:i/>
      <w:iCs/>
      <w:spacing w:val="-60"/>
      <w:sz w:val="56"/>
      <w:szCs w:val="56"/>
    </w:rPr>
  </w:style>
  <w:style w:type="character" w:customStyle="1" w:styleId="FontStyle11">
    <w:name w:val="Font Style11"/>
    <w:uiPriority w:val="99"/>
    <w:rsid w:val="00F141A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141A3"/>
    <w:pPr>
      <w:widowControl w:val="0"/>
      <w:autoSpaceDE w:val="0"/>
      <w:autoSpaceDN w:val="0"/>
      <w:adjustRightInd w:val="0"/>
    </w:pPr>
    <w:rPr>
      <w:rFonts w:ascii="Franklin Gothic Demi Cond" w:eastAsia="Times New Roman" w:hAnsi="Franklin Gothic Demi Cond" w:cs="Times New Roman"/>
    </w:rPr>
  </w:style>
  <w:style w:type="paragraph" w:customStyle="1" w:styleId="Style19">
    <w:name w:val="Style19"/>
    <w:basedOn w:val="a"/>
    <w:uiPriority w:val="99"/>
    <w:rsid w:val="00F141A3"/>
    <w:pPr>
      <w:widowControl w:val="0"/>
      <w:autoSpaceDE w:val="0"/>
      <w:autoSpaceDN w:val="0"/>
      <w:adjustRightInd w:val="0"/>
      <w:spacing w:line="572" w:lineRule="exact"/>
      <w:ind w:firstLine="1145"/>
    </w:pPr>
    <w:rPr>
      <w:rFonts w:ascii="Bookman Old Style" w:eastAsia="Times New Roman" w:hAnsi="Bookman Old Style" w:cs="Times New Roman"/>
    </w:rPr>
  </w:style>
  <w:style w:type="paragraph" w:customStyle="1" w:styleId="Style2">
    <w:name w:val="Style2"/>
    <w:basedOn w:val="a"/>
    <w:uiPriority w:val="99"/>
    <w:rsid w:val="00F141A3"/>
    <w:pPr>
      <w:widowControl w:val="0"/>
      <w:autoSpaceDE w:val="0"/>
      <w:autoSpaceDN w:val="0"/>
      <w:adjustRightInd w:val="0"/>
      <w:spacing w:line="542" w:lineRule="exact"/>
      <w:ind w:firstLine="816"/>
    </w:pPr>
    <w:rPr>
      <w:rFonts w:ascii="Franklin Gothic Demi Cond" w:eastAsia="Times New Roman" w:hAnsi="Franklin Gothic Demi Cond" w:cs="Times New Roman"/>
    </w:rPr>
  </w:style>
  <w:style w:type="paragraph" w:customStyle="1" w:styleId="Style4">
    <w:name w:val="Style4"/>
    <w:basedOn w:val="a"/>
    <w:uiPriority w:val="99"/>
    <w:rsid w:val="00F141A3"/>
    <w:pPr>
      <w:widowControl w:val="0"/>
      <w:autoSpaceDE w:val="0"/>
      <w:autoSpaceDN w:val="0"/>
      <w:adjustRightInd w:val="0"/>
      <w:spacing w:line="559" w:lineRule="exact"/>
    </w:pPr>
    <w:rPr>
      <w:rFonts w:ascii="Bookman Old Style" w:eastAsia="Times New Roman" w:hAnsi="Bookman Old Style" w:cs="Times New Roman"/>
    </w:rPr>
  </w:style>
  <w:style w:type="character" w:customStyle="1" w:styleId="FontStyle210">
    <w:name w:val="Font Style21"/>
    <w:uiPriority w:val="99"/>
    <w:rsid w:val="00F141A3"/>
    <w:rPr>
      <w:rFonts w:ascii="Bookman Old Style" w:hAnsi="Bookman Old Style" w:cs="Bookman Old Style"/>
      <w:sz w:val="26"/>
      <w:szCs w:val="26"/>
    </w:rPr>
  </w:style>
  <w:style w:type="character" w:customStyle="1" w:styleId="FontStyle25">
    <w:name w:val="Font Style25"/>
    <w:uiPriority w:val="99"/>
    <w:rsid w:val="00F141A3"/>
    <w:rPr>
      <w:rFonts w:ascii="Bookman Old Style" w:hAnsi="Bookman Old Style" w:cs="Bookman Old Style"/>
      <w:i/>
      <w:iCs/>
      <w:spacing w:val="10"/>
      <w:sz w:val="28"/>
      <w:szCs w:val="28"/>
    </w:rPr>
  </w:style>
  <w:style w:type="character" w:customStyle="1" w:styleId="FontStyle23">
    <w:name w:val="Font Style23"/>
    <w:uiPriority w:val="99"/>
    <w:rsid w:val="00F141A3"/>
    <w:rPr>
      <w:rFonts w:ascii="Bookman Old Style" w:hAnsi="Bookman Old Style" w:cs="Bookman Old Style"/>
      <w:i/>
      <w:iCs/>
      <w:smallCaps/>
      <w:spacing w:val="20"/>
      <w:sz w:val="30"/>
      <w:szCs w:val="30"/>
    </w:rPr>
  </w:style>
  <w:style w:type="character" w:customStyle="1" w:styleId="FontStyle20">
    <w:name w:val="Font Style20"/>
    <w:uiPriority w:val="99"/>
    <w:rsid w:val="00F141A3"/>
    <w:rPr>
      <w:rFonts w:ascii="Bookman Old Style" w:hAnsi="Bookman Old Style" w:cs="Bookman Old Style"/>
      <w:i/>
      <w:iCs/>
      <w:spacing w:val="10"/>
      <w:sz w:val="32"/>
      <w:szCs w:val="32"/>
    </w:rPr>
  </w:style>
  <w:style w:type="character" w:customStyle="1" w:styleId="FontStyle150">
    <w:name w:val="Font Style150"/>
    <w:uiPriority w:val="99"/>
    <w:rsid w:val="00F141A3"/>
    <w:rPr>
      <w:rFonts w:ascii="Century Schoolbook" w:eastAsia="Calibri" w:hAnsi="Century Schoolbook" w:cs="Century Schoolbook"/>
      <w:sz w:val="30"/>
      <w:szCs w:val="30"/>
    </w:rPr>
  </w:style>
  <w:style w:type="character" w:customStyle="1" w:styleId="FontStyle90">
    <w:name w:val="Font Style90"/>
    <w:uiPriority w:val="99"/>
    <w:rsid w:val="00F141A3"/>
    <w:rPr>
      <w:rFonts w:ascii="Century Schoolbook" w:hAnsi="Century Schoolbook" w:cs="Century Schoolbook"/>
      <w:spacing w:val="-10"/>
      <w:sz w:val="32"/>
      <w:szCs w:val="32"/>
    </w:rPr>
  </w:style>
  <w:style w:type="character" w:customStyle="1" w:styleId="FontStyle97">
    <w:name w:val="Font Style97"/>
    <w:rsid w:val="00F141A3"/>
    <w:rPr>
      <w:rFonts w:ascii="Century Schoolbook" w:hAnsi="Century Schoolbook" w:cs="Century Schoolbook"/>
      <w:i/>
      <w:iCs/>
      <w:sz w:val="30"/>
      <w:szCs w:val="30"/>
    </w:rPr>
  </w:style>
  <w:style w:type="character" w:customStyle="1" w:styleId="FontStyle79">
    <w:name w:val="Font Style79"/>
    <w:rsid w:val="00F141A3"/>
    <w:rPr>
      <w:rFonts w:ascii="Century Schoolbook" w:hAnsi="Century Schoolbook"/>
      <w:spacing w:val="-20"/>
      <w:sz w:val="28"/>
    </w:rPr>
  </w:style>
  <w:style w:type="paragraph" w:customStyle="1" w:styleId="af6">
    <w:basedOn w:val="a"/>
    <w:next w:val="af0"/>
    <w:uiPriority w:val="99"/>
    <w:rsid w:val="00AB00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7">
    <w:name w:val="Block Text"/>
    <w:basedOn w:val="a"/>
    <w:rsid w:val="00AB00B3"/>
    <w:pPr>
      <w:ind w:left="708" w:right="1274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8">
    <w:name w:val="No Spacing"/>
    <w:uiPriority w:val="1"/>
    <w:qFormat/>
    <w:rsid w:val="00CB202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2 Текст Знак"/>
    <w:basedOn w:val="a0"/>
    <w:link w:val="24"/>
    <w:locked/>
    <w:rsid w:val="00CB2022"/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24">
    <w:name w:val="2 Текст"/>
    <w:basedOn w:val="a"/>
    <w:link w:val="23"/>
    <w:qFormat/>
    <w:rsid w:val="00CB2022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7">
    <w:name w:val="Заголовок №7_"/>
    <w:link w:val="71"/>
    <w:uiPriority w:val="99"/>
    <w:locked/>
    <w:rsid w:val="00CB202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CB2022"/>
    <w:pPr>
      <w:shd w:val="clear" w:color="auto" w:fill="FFFFFF"/>
      <w:spacing w:line="600" w:lineRule="exact"/>
      <w:ind w:hanging="280"/>
      <w:outlineLvl w:val="6"/>
    </w:pPr>
    <w:rPr>
      <w:rFonts w:ascii="Times New Roman" w:hAnsi="Times New Roman" w:cs="Times New Roman"/>
      <w:b/>
      <w:bCs/>
      <w:sz w:val="27"/>
      <w:szCs w:val="27"/>
    </w:rPr>
  </w:style>
  <w:style w:type="character" w:styleId="af9">
    <w:name w:val="endnote reference"/>
    <w:basedOn w:val="a0"/>
    <w:uiPriority w:val="99"/>
    <w:semiHidden/>
    <w:unhideWhenUsed/>
    <w:rsid w:val="00CB2022"/>
    <w:rPr>
      <w:vertAlign w:val="superscript"/>
    </w:rPr>
  </w:style>
  <w:style w:type="table" w:styleId="afa">
    <w:name w:val="Table Grid"/>
    <w:basedOn w:val="a1"/>
    <w:uiPriority w:val="39"/>
    <w:rsid w:val="00CB202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link w:val="12"/>
    <w:locked/>
    <w:rsid w:val="00A8143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A81439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D7350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73500"/>
    <w:rPr>
      <w:rFonts w:ascii="Tahoma" w:hAnsi="Tahoma" w:cs="Tahoma"/>
      <w:sz w:val="16"/>
      <w:szCs w:val="16"/>
    </w:rPr>
  </w:style>
  <w:style w:type="paragraph" w:customStyle="1" w:styleId="GOSTtext">
    <w:name w:val="GOST text"/>
    <w:basedOn w:val="a"/>
    <w:link w:val="GOSTtext0"/>
    <w:rsid w:val="00331E34"/>
    <w:pPr>
      <w:spacing w:line="396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GOSTtext0">
    <w:name w:val="GOST text Знак"/>
    <w:basedOn w:val="a0"/>
    <w:link w:val="GOSTtext"/>
    <w:locked/>
    <w:rsid w:val="00331E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val">
    <w:name w:val="val"/>
    <w:uiPriority w:val="99"/>
    <w:rsid w:val="00885405"/>
  </w:style>
  <w:style w:type="character" w:styleId="afe">
    <w:name w:val="Placeholder Text"/>
    <w:basedOn w:val="a0"/>
    <w:uiPriority w:val="99"/>
    <w:semiHidden/>
    <w:rsid w:val="002D7C2C"/>
    <w:rPr>
      <w:color w:val="808080"/>
    </w:rPr>
  </w:style>
  <w:style w:type="character" w:styleId="aff">
    <w:name w:val="FollowedHyperlink"/>
    <w:basedOn w:val="a0"/>
    <w:uiPriority w:val="99"/>
    <w:semiHidden/>
    <w:unhideWhenUsed/>
    <w:rsid w:val="0036533B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A310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76C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6CA0"/>
    <w:rPr>
      <w:sz w:val="16"/>
      <w:szCs w:val="16"/>
    </w:rPr>
  </w:style>
  <w:style w:type="paragraph" w:customStyle="1" w:styleId="33">
    <w:name w:val="Основной текст3"/>
    <w:basedOn w:val="a"/>
    <w:rsid w:val="009C2020"/>
    <w:pPr>
      <w:widowControl w:val="0"/>
      <w:shd w:val="clear" w:color="auto" w:fill="FFFFFF"/>
      <w:spacing w:before="360" w:line="274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5">
    <w:name w:val="Основной текст (2)_"/>
    <w:link w:val="26"/>
    <w:uiPriority w:val="99"/>
    <w:locked/>
    <w:rsid w:val="009C2020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C2020"/>
    <w:pPr>
      <w:widowControl w:val="0"/>
      <w:shd w:val="clear" w:color="auto" w:fill="FFFFFF"/>
      <w:spacing w:after="120" w:line="0" w:lineRule="atLeast"/>
      <w:ind w:hanging="400"/>
      <w:jc w:val="right"/>
    </w:pPr>
    <w:rPr>
      <w:i/>
      <w:iCs/>
      <w:spacing w:val="-10"/>
      <w:sz w:val="19"/>
      <w:szCs w:val="19"/>
      <w:lang w:val="en-US"/>
    </w:rPr>
  </w:style>
  <w:style w:type="character" w:styleId="aff0">
    <w:name w:val="annotation reference"/>
    <w:basedOn w:val="a0"/>
    <w:uiPriority w:val="99"/>
    <w:semiHidden/>
    <w:unhideWhenUsed/>
    <w:rsid w:val="00282B71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82B71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82B71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82B7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82B71"/>
    <w:rPr>
      <w:b/>
      <w:bCs/>
      <w:sz w:val="20"/>
      <w:szCs w:val="20"/>
    </w:rPr>
  </w:style>
  <w:style w:type="character" w:customStyle="1" w:styleId="13">
    <w:name w:val="Основной текст Знак1"/>
    <w:basedOn w:val="a0"/>
    <w:uiPriority w:val="99"/>
    <w:locked/>
    <w:rsid w:val="00DD10A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f5">
    <w:name w:val="Подпись к картинке_"/>
    <w:basedOn w:val="a0"/>
    <w:link w:val="aff6"/>
    <w:uiPriority w:val="99"/>
    <w:locked/>
    <w:rsid w:val="00DD10A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f6">
    <w:name w:val="Подпись к картинке"/>
    <w:basedOn w:val="a"/>
    <w:link w:val="aff5"/>
    <w:uiPriority w:val="99"/>
    <w:rsid w:val="00DD10A6"/>
    <w:pPr>
      <w:widowControl w:val="0"/>
      <w:shd w:val="clear" w:color="auto" w:fill="FFFFFF"/>
      <w:spacing w:line="240" w:lineRule="atLeast"/>
    </w:pPr>
    <w:rPr>
      <w:rFonts w:ascii="Times New Roman" w:hAnsi="Times New Roman"/>
      <w:sz w:val="28"/>
      <w:szCs w:val="28"/>
    </w:rPr>
  </w:style>
  <w:style w:type="character" w:customStyle="1" w:styleId="51">
    <w:name w:val="Подпись к картинке (5)_"/>
    <w:basedOn w:val="a0"/>
    <w:link w:val="52"/>
    <w:uiPriority w:val="99"/>
    <w:locked/>
    <w:rsid w:val="00DD10A6"/>
    <w:rPr>
      <w:rFonts w:ascii="Arial Unicode MS" w:eastAsia="Arial Unicode MS" w:cs="Arial Unicode MS"/>
      <w:shd w:val="clear" w:color="auto" w:fill="FFFFFF"/>
    </w:rPr>
  </w:style>
  <w:style w:type="paragraph" w:customStyle="1" w:styleId="52">
    <w:name w:val="Подпись к картинке (5)"/>
    <w:basedOn w:val="a"/>
    <w:link w:val="51"/>
    <w:uiPriority w:val="99"/>
    <w:rsid w:val="00DD10A6"/>
    <w:pPr>
      <w:widowControl w:val="0"/>
      <w:shd w:val="clear" w:color="auto" w:fill="FFFFFF"/>
      <w:spacing w:line="240" w:lineRule="atLeast"/>
    </w:pPr>
  </w:style>
  <w:style w:type="character" w:customStyle="1" w:styleId="61">
    <w:name w:val="Основной текст (6)_"/>
    <w:basedOn w:val="a0"/>
    <w:link w:val="62"/>
    <w:uiPriority w:val="99"/>
    <w:locked/>
    <w:rsid w:val="00DD10A6"/>
    <w:rPr>
      <w:rFonts w:ascii="Arial Unicode MS" w:eastAsia="Arial Unicode MS" w:cs="Arial Unicode MS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D10A6"/>
    <w:pPr>
      <w:widowControl w:val="0"/>
      <w:shd w:val="clear" w:color="auto" w:fill="FFFFFF"/>
      <w:spacing w:before="120" w:after="900" w:line="240" w:lineRule="atLeast"/>
    </w:pPr>
  </w:style>
  <w:style w:type="character" w:customStyle="1" w:styleId="63">
    <w:name w:val="Подпись к картинке (6)_"/>
    <w:basedOn w:val="a0"/>
    <w:link w:val="64"/>
    <w:uiPriority w:val="99"/>
    <w:locked/>
    <w:rsid w:val="00DD10A6"/>
    <w:rPr>
      <w:rFonts w:ascii="Arial Unicode MS" w:eastAsia="Arial Unicode MS" w:cs="Arial Unicode MS"/>
      <w:spacing w:val="-10"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"/>
    <w:link w:val="63"/>
    <w:uiPriority w:val="99"/>
    <w:rsid w:val="00DD10A6"/>
    <w:pPr>
      <w:widowControl w:val="0"/>
      <w:shd w:val="clear" w:color="auto" w:fill="FFFFFF"/>
      <w:spacing w:line="240" w:lineRule="atLeast"/>
    </w:pPr>
    <w:rPr>
      <w:spacing w:val="-10"/>
      <w:sz w:val="26"/>
      <w:szCs w:val="26"/>
    </w:rPr>
  </w:style>
  <w:style w:type="character" w:customStyle="1" w:styleId="Exact">
    <w:name w:val="Подпись к картинке Exact"/>
    <w:basedOn w:val="a0"/>
    <w:uiPriority w:val="99"/>
    <w:rsid w:val="00DD10A6"/>
    <w:rPr>
      <w:rFonts w:ascii="Times New Roman" w:hAnsi="Times New Roman" w:cs="Times New Roman"/>
      <w:sz w:val="26"/>
      <w:szCs w:val="26"/>
      <w:u w:val="none"/>
    </w:rPr>
  </w:style>
  <w:style w:type="character" w:customStyle="1" w:styleId="6Exact">
    <w:name w:val="Основной текст (6) Exact"/>
    <w:basedOn w:val="a0"/>
    <w:uiPriority w:val="99"/>
    <w:rsid w:val="00DD10A6"/>
    <w:rPr>
      <w:rFonts w:ascii="Arial Unicode MS" w:eastAsia="Arial Unicode MS" w:cs="Arial Unicode MS"/>
      <w:spacing w:val="-7"/>
      <w:sz w:val="23"/>
      <w:szCs w:val="23"/>
      <w:u w:val="none"/>
    </w:rPr>
  </w:style>
  <w:style w:type="character" w:customStyle="1" w:styleId="4ArialUnicodeMS">
    <w:name w:val="Основной текст (4) + Arial Unicode MS"/>
    <w:aliases w:val="10,5 pt,Не полужирный,Интервал 0 pt3,Основной текст + 13,Интервал -1 pt"/>
    <w:basedOn w:val="a0"/>
    <w:uiPriority w:val="99"/>
    <w:rsid w:val="00DD10A6"/>
    <w:rPr>
      <w:rFonts w:ascii="Arial Unicode MS" w:eastAsia="Arial Unicode MS" w:cs="Arial Unicode MS"/>
      <w:spacing w:val="0"/>
      <w:sz w:val="21"/>
      <w:szCs w:val="21"/>
      <w:u w:val="none"/>
    </w:rPr>
  </w:style>
  <w:style w:type="character" w:customStyle="1" w:styleId="BodyTextChar1">
    <w:name w:val="Body Text Char1"/>
    <w:uiPriority w:val="99"/>
    <w:locked/>
    <w:rsid w:val="00DD10A6"/>
    <w:rPr>
      <w:rFonts w:cs="Times New Roman"/>
      <w:sz w:val="28"/>
      <w:szCs w:val="28"/>
      <w:lang w:bidi="ar-SA"/>
    </w:rPr>
  </w:style>
  <w:style w:type="paragraph" w:customStyle="1" w:styleId="ql-align-justify">
    <w:name w:val="ql-align-justify"/>
    <w:basedOn w:val="a"/>
    <w:rsid w:val="00DD10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f7">
    <w:name w:val="Emphasis"/>
    <w:basedOn w:val="a0"/>
    <w:uiPriority w:val="99"/>
    <w:qFormat/>
    <w:rsid w:val="00DD10A6"/>
    <w:rPr>
      <w:i/>
      <w:iCs/>
    </w:rPr>
  </w:style>
  <w:style w:type="paragraph" w:customStyle="1" w:styleId="aff8">
    <w:basedOn w:val="a"/>
    <w:next w:val="af0"/>
    <w:uiPriority w:val="99"/>
    <w:unhideWhenUsed/>
    <w:rsid w:val="00C337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704C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04CF3"/>
  </w:style>
  <w:style w:type="paragraph" w:customStyle="1" w:styleId="Standard">
    <w:name w:val="Standard"/>
    <w:rsid w:val="00F830C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</w:rPr>
  </w:style>
  <w:style w:type="character" w:customStyle="1" w:styleId="0pt">
    <w:name w:val="Основной текст + Интервал 0 pt"/>
    <w:rsid w:val="007E0B97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16"/>
      <w:szCs w:val="16"/>
      <w:shd w:val="clear" w:color="auto" w:fill="FFFFFF"/>
    </w:rPr>
  </w:style>
  <w:style w:type="table" w:customStyle="1" w:styleId="TableGrid">
    <w:name w:val="TableGrid"/>
    <w:rsid w:val="008C7C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a"/>
    <w:uiPriority w:val="39"/>
    <w:rsid w:val="001F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Quote"/>
    <w:basedOn w:val="a"/>
    <w:next w:val="a"/>
    <w:link w:val="2a"/>
    <w:uiPriority w:val="29"/>
    <w:qFormat/>
    <w:rsid w:val="00773E69"/>
    <w:rPr>
      <w:i/>
      <w:iCs/>
      <w:color w:val="000000" w:themeColor="text1"/>
    </w:rPr>
  </w:style>
  <w:style w:type="character" w:customStyle="1" w:styleId="2a">
    <w:name w:val="Цитата 2 Знак"/>
    <w:basedOn w:val="a0"/>
    <w:link w:val="29"/>
    <w:uiPriority w:val="29"/>
    <w:rsid w:val="00773E69"/>
    <w:rPr>
      <w:i/>
      <w:iCs/>
      <w:color w:val="000000" w:themeColor="text1"/>
    </w:rPr>
  </w:style>
  <w:style w:type="character" w:styleId="aff9">
    <w:name w:val="Intense Emphasis"/>
    <w:basedOn w:val="a0"/>
    <w:uiPriority w:val="21"/>
    <w:qFormat/>
    <w:rsid w:val="00773E69"/>
    <w:rPr>
      <w:b/>
      <w:bCs/>
      <w:i/>
      <w:iCs/>
      <w:color w:val="4472C4" w:themeColor="accent1"/>
    </w:rPr>
  </w:style>
  <w:style w:type="character" w:styleId="affa">
    <w:name w:val="line number"/>
    <w:basedOn w:val="a0"/>
    <w:uiPriority w:val="99"/>
    <w:semiHidden/>
    <w:unhideWhenUsed/>
    <w:rsid w:val="00777BA3"/>
  </w:style>
  <w:style w:type="character" w:customStyle="1" w:styleId="gsoph">
    <w:name w:val="gs_oph"/>
    <w:basedOn w:val="a0"/>
    <w:rsid w:val="00DF6FC6"/>
  </w:style>
  <w:style w:type="numbering" w:customStyle="1" w:styleId="15">
    <w:name w:val="Нет списка1"/>
    <w:next w:val="a2"/>
    <w:uiPriority w:val="99"/>
    <w:semiHidden/>
    <w:unhideWhenUsed/>
    <w:rsid w:val="00F85933"/>
  </w:style>
  <w:style w:type="paragraph" w:styleId="34">
    <w:name w:val="Body Text 3"/>
    <w:basedOn w:val="a"/>
    <w:link w:val="35"/>
    <w:uiPriority w:val="99"/>
    <w:semiHidden/>
    <w:unhideWhenUsed/>
    <w:rsid w:val="0035772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357721"/>
    <w:rPr>
      <w:sz w:val="16"/>
      <w:szCs w:val="16"/>
    </w:rPr>
  </w:style>
  <w:style w:type="character" w:customStyle="1" w:styleId="36">
    <w:name w:val="Основной текст (3)_"/>
    <w:link w:val="37"/>
    <w:rsid w:val="00357721"/>
    <w:rPr>
      <w:b/>
      <w:bCs/>
      <w:spacing w:val="2"/>
      <w:sz w:val="30"/>
      <w:szCs w:val="30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357721"/>
    <w:pPr>
      <w:widowControl w:val="0"/>
      <w:shd w:val="clear" w:color="auto" w:fill="FFFFFF"/>
      <w:spacing w:before="480" w:after="120" w:line="240" w:lineRule="atLeast"/>
      <w:jc w:val="center"/>
    </w:pPr>
    <w:rPr>
      <w:b/>
      <w:bCs/>
      <w:spacing w:val="2"/>
      <w:sz w:val="30"/>
      <w:szCs w:val="30"/>
    </w:rPr>
  </w:style>
  <w:style w:type="paragraph" w:customStyle="1" w:styleId="affb">
    <w:basedOn w:val="a"/>
    <w:next w:val="af0"/>
    <w:uiPriority w:val="99"/>
    <w:unhideWhenUsed/>
    <w:rsid w:val="003577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c">
    <w:basedOn w:val="a"/>
    <w:next w:val="af0"/>
    <w:uiPriority w:val="99"/>
    <w:unhideWhenUsed/>
    <w:rsid w:val="004871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d">
    <w:basedOn w:val="a"/>
    <w:next w:val="af0"/>
    <w:uiPriority w:val="99"/>
    <w:unhideWhenUsed/>
    <w:rsid w:val="002D35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255">
    <w:name w:val="Font Style255"/>
    <w:rsid w:val="00755D0E"/>
    <w:rPr>
      <w:rFonts w:ascii="Bookman Old Style" w:hAnsi="Bookman Old Style" w:cs="Bookman Old Style"/>
      <w:sz w:val="24"/>
      <w:szCs w:val="24"/>
    </w:rPr>
  </w:style>
  <w:style w:type="paragraph" w:customStyle="1" w:styleId="Style87">
    <w:name w:val="Style87"/>
    <w:basedOn w:val="a"/>
    <w:rsid w:val="00755D0E"/>
    <w:pPr>
      <w:widowControl w:val="0"/>
      <w:autoSpaceDE w:val="0"/>
      <w:autoSpaceDN w:val="0"/>
      <w:adjustRightInd w:val="0"/>
      <w:spacing w:line="480" w:lineRule="exact"/>
    </w:pPr>
    <w:rPr>
      <w:rFonts w:ascii="Bookman Old Style" w:eastAsia="Times New Roman" w:hAnsi="Bookman Old Style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FF0F50"/>
  </w:style>
  <w:style w:type="paragraph" w:customStyle="1" w:styleId="affe">
    <w:name w:val="Знак"/>
    <w:basedOn w:val="a"/>
    <w:rsid w:val="0050162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">
    <w:name w:val="знак сноски"/>
    <w:rsid w:val="00501629"/>
    <w:rPr>
      <w:vertAlign w:val="superscript"/>
    </w:rPr>
  </w:style>
  <w:style w:type="paragraph" w:customStyle="1" w:styleId="afff0">
    <w:name w:val="текст сноски"/>
    <w:basedOn w:val="a"/>
    <w:rsid w:val="0050162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знак сноски1"/>
    <w:rsid w:val="00501629"/>
    <w:rPr>
      <w:vertAlign w:val="superscript"/>
    </w:rPr>
  </w:style>
  <w:style w:type="paragraph" w:customStyle="1" w:styleId="17">
    <w:name w:val="текст сноски1"/>
    <w:basedOn w:val="a"/>
    <w:rsid w:val="0050162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">
    <w:name w:val="Основной текст9"/>
    <w:basedOn w:val="a"/>
    <w:rsid w:val="00271EC3"/>
    <w:pPr>
      <w:widowControl w:val="0"/>
      <w:shd w:val="clear" w:color="auto" w:fill="FFFFFF"/>
      <w:spacing w:after="300" w:line="317" w:lineRule="exact"/>
      <w:ind w:hanging="8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6pt">
    <w:name w:val="Основной текст + 26 pt"/>
    <w:rsid w:val="00271EC3"/>
    <w:rPr>
      <w:rFonts w:ascii="Times New Roman" w:eastAsia="Times New Roman" w:hAnsi="Times New Roman" w:cs="Times New Roman"/>
      <w:color w:val="000000"/>
      <w:spacing w:val="0"/>
      <w:w w:val="100"/>
      <w:position w:val="0"/>
      <w:sz w:val="52"/>
      <w:szCs w:val="52"/>
      <w:shd w:val="clear" w:color="auto" w:fill="FFFFFF"/>
    </w:rPr>
  </w:style>
  <w:style w:type="character" w:customStyle="1" w:styleId="afff1">
    <w:name w:val="Основной текст + Курсив"/>
    <w:rsid w:val="00271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footnotedescription">
    <w:name w:val="footnote description"/>
    <w:next w:val="a"/>
    <w:link w:val="footnotedescriptionChar"/>
    <w:rsid w:val="0070678D"/>
    <w:pPr>
      <w:spacing w:after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70678D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rsid w:val="0070678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0">
    <w:name w:val="Заголовок 11"/>
    <w:basedOn w:val="a"/>
    <w:uiPriority w:val="1"/>
    <w:qFormat/>
    <w:rsid w:val="00555E18"/>
    <w:pPr>
      <w:widowControl w:val="0"/>
      <w:autoSpaceDE w:val="0"/>
      <w:autoSpaceDN w:val="0"/>
      <w:ind w:left="9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Pa8">
    <w:name w:val="Pa8"/>
    <w:basedOn w:val="a"/>
    <w:next w:val="a"/>
    <w:uiPriority w:val="99"/>
    <w:rsid w:val="00426AEB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 w:cs="Times New Roman"/>
    </w:rPr>
  </w:style>
  <w:style w:type="character" w:customStyle="1" w:styleId="A70">
    <w:name w:val="A7"/>
    <w:uiPriority w:val="99"/>
    <w:rsid w:val="007A2E25"/>
    <w:rPr>
      <w:b/>
      <w:bCs/>
      <w:color w:val="000000"/>
      <w:sz w:val="18"/>
      <w:szCs w:val="18"/>
    </w:rPr>
  </w:style>
  <w:style w:type="table" w:customStyle="1" w:styleId="2c">
    <w:name w:val="Сетка таблицы2"/>
    <w:basedOn w:val="a1"/>
    <w:next w:val="afa"/>
    <w:uiPriority w:val="59"/>
    <w:rsid w:val="0020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basedOn w:val="a"/>
    <w:next w:val="af0"/>
    <w:uiPriority w:val="99"/>
    <w:unhideWhenUsed/>
    <w:rsid w:val="00551C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fff3">
    <w:name w:val="Основной текст + Полужирный"/>
    <w:uiPriority w:val="99"/>
    <w:rsid w:val="00C2177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organictextcontentspan">
    <w:name w:val="organictextcontentspan"/>
    <w:rsid w:val="006A5228"/>
    <w:rPr>
      <w:rFonts w:ascii="Times New Roman" w:hAnsi="Times New Roman" w:cs="Times New Roman" w:hint="default"/>
    </w:rPr>
  </w:style>
  <w:style w:type="character" w:customStyle="1" w:styleId="UnresolvedMention">
    <w:name w:val="Unresolved Mention"/>
    <w:basedOn w:val="a0"/>
    <w:uiPriority w:val="99"/>
    <w:semiHidden/>
    <w:unhideWhenUsed/>
    <w:rsid w:val="00E11C6E"/>
    <w:rPr>
      <w:color w:val="605E5C"/>
      <w:shd w:val="clear" w:color="auto" w:fill="E1DFDD"/>
    </w:rPr>
  </w:style>
  <w:style w:type="paragraph" w:customStyle="1" w:styleId="2d">
    <w:name w:val="Основной текст2"/>
    <w:basedOn w:val="a"/>
    <w:rsid w:val="00606EDD"/>
    <w:pPr>
      <w:widowControl w:val="0"/>
      <w:shd w:val="clear" w:color="auto" w:fill="FFFFFF"/>
      <w:spacing w:before="360" w:after="600" w:line="240" w:lineRule="exact"/>
      <w:jc w:val="center"/>
    </w:pPr>
    <w:rPr>
      <w:rFonts w:ascii="Calibri" w:eastAsia="Calibri" w:hAnsi="Calibri" w:cs="SimSun"/>
      <w:spacing w:val="3"/>
      <w:sz w:val="19"/>
      <w:szCs w:val="19"/>
    </w:rPr>
  </w:style>
  <w:style w:type="character" w:customStyle="1" w:styleId="9pt">
    <w:name w:val="Основной текст + 9 pt"/>
    <w:basedOn w:val="afb"/>
    <w:rsid w:val="00606EDD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-3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reference-accessdate">
    <w:name w:val="reference-accessdate"/>
    <w:basedOn w:val="a0"/>
    <w:rsid w:val="00B2275C"/>
  </w:style>
  <w:style w:type="character" w:customStyle="1" w:styleId="nowrap">
    <w:name w:val="nowrap"/>
    <w:basedOn w:val="a0"/>
    <w:rsid w:val="00B2275C"/>
  </w:style>
  <w:style w:type="character" w:customStyle="1" w:styleId="50">
    <w:name w:val="Заголовок 5 Знак"/>
    <w:basedOn w:val="a0"/>
    <w:link w:val="5"/>
    <w:uiPriority w:val="99"/>
    <w:rsid w:val="000A5665"/>
    <w:rPr>
      <w:rFonts w:ascii="Times New Roman" w:eastAsia="Calibri" w:hAnsi="Times New Roman" w:cs="Times New Roman"/>
      <w:color w:val="FF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A5665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A5665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A5665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customStyle="1" w:styleId="18">
    <w:name w:val="Заголовок1"/>
    <w:basedOn w:val="a"/>
    <w:link w:val="afff4"/>
    <w:uiPriority w:val="99"/>
    <w:qFormat/>
    <w:rsid w:val="000A5665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ff4">
    <w:name w:val="Заголовок Знак"/>
    <w:link w:val="18"/>
    <w:uiPriority w:val="99"/>
    <w:locked/>
    <w:rsid w:val="000A5665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ff5">
    <w:name w:val="Subtitle"/>
    <w:basedOn w:val="a"/>
    <w:link w:val="afff6"/>
    <w:uiPriority w:val="99"/>
    <w:qFormat/>
    <w:rsid w:val="000A5665"/>
    <w:pPr>
      <w:spacing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6">
    <w:name w:val="Подзаголовок Знак"/>
    <w:basedOn w:val="a0"/>
    <w:link w:val="afff5"/>
    <w:uiPriority w:val="99"/>
    <w:rsid w:val="000A56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0A5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-docsum">
    <w:name w:val="full-docsum"/>
    <w:basedOn w:val="a"/>
    <w:rsid w:val="00167B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ko-KR"/>
    </w:rPr>
  </w:style>
  <w:style w:type="character" w:customStyle="1" w:styleId="docsum-authors">
    <w:name w:val="docsum-authors"/>
    <w:rsid w:val="00167B7B"/>
  </w:style>
  <w:style w:type="character" w:customStyle="1" w:styleId="docsum-journal-citation">
    <w:name w:val="docsum-journal-citation"/>
    <w:rsid w:val="00167B7B"/>
  </w:style>
  <w:style w:type="character" w:customStyle="1" w:styleId="citation-part">
    <w:name w:val="citation-part"/>
    <w:rsid w:val="00167B7B"/>
  </w:style>
  <w:style w:type="character" w:customStyle="1" w:styleId="docsum-pmid">
    <w:name w:val="docsum-pmid"/>
    <w:rsid w:val="00167B7B"/>
  </w:style>
  <w:style w:type="character" w:customStyle="1" w:styleId="no-abstract">
    <w:name w:val="no-abstract"/>
    <w:basedOn w:val="a0"/>
    <w:rsid w:val="00167B7B"/>
  </w:style>
  <w:style w:type="character" w:customStyle="1" w:styleId="free-resources">
    <w:name w:val="free-resources"/>
    <w:rsid w:val="00167B7B"/>
  </w:style>
  <w:style w:type="character" w:customStyle="1" w:styleId="apple-converted-space">
    <w:name w:val="apple-converted-space"/>
    <w:basedOn w:val="a0"/>
    <w:rsid w:val="00167B7B"/>
  </w:style>
  <w:style w:type="character" w:customStyle="1" w:styleId="bumpedfont15">
    <w:name w:val="bumpedfont15"/>
    <w:basedOn w:val="a0"/>
    <w:rsid w:val="00167B7B"/>
  </w:style>
  <w:style w:type="paragraph" w:customStyle="1" w:styleId="210">
    <w:name w:val="Основной текст с отступом 21"/>
    <w:basedOn w:val="a"/>
    <w:rsid w:val="005E0EB7"/>
    <w:pPr>
      <w:spacing w:line="360" w:lineRule="auto"/>
      <w:ind w:firstLine="851"/>
      <w:jc w:val="both"/>
    </w:pPr>
    <w:rPr>
      <w:rFonts w:ascii="Times New Roman" w:eastAsia="Batang" w:hAnsi="Times New Roman" w:cs="Times New Roman"/>
      <w:sz w:val="28"/>
      <w:szCs w:val="20"/>
    </w:rPr>
  </w:style>
  <w:style w:type="paragraph" w:customStyle="1" w:styleId="211">
    <w:name w:val="Основной текст 21"/>
    <w:basedOn w:val="a"/>
    <w:rsid w:val="005E0EB7"/>
    <w:pPr>
      <w:spacing w:line="360" w:lineRule="auto"/>
      <w:ind w:firstLine="851"/>
      <w:jc w:val="center"/>
    </w:pPr>
    <w:rPr>
      <w:rFonts w:ascii="Times New Roman" w:eastAsia="Batang" w:hAnsi="Times New Roman" w:cs="Times New Roman"/>
      <w:b/>
      <w:sz w:val="28"/>
      <w:szCs w:val="20"/>
    </w:rPr>
  </w:style>
  <w:style w:type="character" w:customStyle="1" w:styleId="ref-journal">
    <w:name w:val="ref-journal"/>
    <w:basedOn w:val="a0"/>
    <w:rsid w:val="005E0EB7"/>
  </w:style>
  <w:style w:type="character" w:customStyle="1" w:styleId="ref-vol">
    <w:name w:val="ref-vol"/>
    <w:basedOn w:val="a0"/>
    <w:rsid w:val="005E0EB7"/>
  </w:style>
  <w:style w:type="character" w:customStyle="1" w:styleId="mixed-citation">
    <w:name w:val="mixed-citation"/>
    <w:basedOn w:val="a0"/>
    <w:rsid w:val="005E0EB7"/>
  </w:style>
  <w:style w:type="character" w:customStyle="1" w:styleId="ref-title">
    <w:name w:val="ref-title"/>
    <w:basedOn w:val="a0"/>
    <w:rsid w:val="005E0EB7"/>
  </w:style>
  <w:style w:type="paragraph" w:customStyle="1" w:styleId="msonormal0">
    <w:name w:val="msonormal"/>
    <w:basedOn w:val="a"/>
    <w:uiPriority w:val="99"/>
    <w:rsid w:val="003129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ko-KR"/>
    </w:rPr>
  </w:style>
  <w:style w:type="character" w:styleId="afff7">
    <w:name w:val="page number"/>
    <w:basedOn w:val="a0"/>
    <w:rsid w:val="003129D8"/>
  </w:style>
  <w:style w:type="paragraph" w:customStyle="1" w:styleId="BodyTextIndent21">
    <w:name w:val="Body Text Indent 21"/>
    <w:basedOn w:val="a"/>
    <w:rsid w:val="003129D8"/>
    <w:pPr>
      <w:spacing w:line="360" w:lineRule="auto"/>
      <w:ind w:firstLine="851"/>
      <w:jc w:val="both"/>
    </w:pPr>
    <w:rPr>
      <w:rFonts w:ascii="Times New Roman" w:eastAsia="Batang" w:hAnsi="Times New Roman" w:cs="Times New Roman"/>
      <w:sz w:val="28"/>
      <w:szCs w:val="20"/>
    </w:rPr>
  </w:style>
  <w:style w:type="paragraph" w:customStyle="1" w:styleId="p">
    <w:name w:val="p"/>
    <w:basedOn w:val="a"/>
    <w:rsid w:val="003129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ko-KR"/>
    </w:rPr>
  </w:style>
  <w:style w:type="paragraph" w:customStyle="1" w:styleId="BodyText21">
    <w:name w:val="Body Text 21"/>
    <w:basedOn w:val="a"/>
    <w:rsid w:val="003129D8"/>
    <w:pPr>
      <w:spacing w:line="360" w:lineRule="auto"/>
      <w:ind w:firstLine="851"/>
      <w:jc w:val="center"/>
    </w:pPr>
    <w:rPr>
      <w:rFonts w:ascii="Times New Roman" w:eastAsia="Batang" w:hAnsi="Times New Roman" w:cs="Times New Roman"/>
      <w:b/>
      <w:sz w:val="28"/>
      <w:szCs w:val="20"/>
    </w:rPr>
  </w:style>
  <w:style w:type="character" w:customStyle="1" w:styleId="290">
    <w:name w:val="Основной текст (2)9"/>
    <w:basedOn w:val="25"/>
    <w:uiPriority w:val="99"/>
    <w:rsid w:val="00AB5B00"/>
    <w:rPr>
      <w:rFonts w:ascii="Times New Roman" w:eastAsia="Arial Unicode MS" w:hAnsi="Times New Roman" w:cs="Arial Unicode MS"/>
      <w:i w:val="0"/>
      <w:iCs w:val="0"/>
      <w:spacing w:val="-10"/>
      <w:sz w:val="19"/>
      <w:szCs w:val="19"/>
      <w:shd w:val="clear" w:color="auto" w:fill="FFFFFF"/>
      <w:lang w:val="en-US"/>
    </w:rPr>
  </w:style>
  <w:style w:type="paragraph" w:customStyle="1" w:styleId="212">
    <w:name w:val="Основной текст (2)1"/>
    <w:basedOn w:val="a"/>
    <w:uiPriority w:val="99"/>
    <w:rsid w:val="00AB5B00"/>
    <w:pPr>
      <w:widowControl w:val="0"/>
      <w:shd w:val="clear" w:color="auto" w:fill="FFFFFF"/>
      <w:spacing w:line="336" w:lineRule="exact"/>
      <w:ind w:firstLine="38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70">
    <w:name w:val="Основной текст + Полужирный7"/>
    <w:basedOn w:val="a0"/>
    <w:uiPriority w:val="99"/>
    <w:rsid w:val="00D2176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70">
    <w:name w:val="Подпись к картинке17"/>
    <w:basedOn w:val="aff5"/>
    <w:uiPriority w:val="99"/>
    <w:rsid w:val="00D2176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60">
    <w:name w:val="Подпись к картинке16"/>
    <w:basedOn w:val="aff5"/>
    <w:uiPriority w:val="99"/>
    <w:rsid w:val="00D21767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19">
    <w:name w:val="Подпись к картинке1"/>
    <w:basedOn w:val="a"/>
    <w:uiPriority w:val="99"/>
    <w:rsid w:val="00D21767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FontStyle98">
    <w:name w:val="Font Style98"/>
    <w:rsid w:val="00D562D6"/>
    <w:rPr>
      <w:rFonts w:ascii="Times New Roman" w:hAnsi="Times New Roman"/>
      <w:b/>
      <w:sz w:val="26"/>
    </w:rPr>
  </w:style>
  <w:style w:type="paragraph" w:customStyle="1" w:styleId="Style25">
    <w:name w:val="Style25"/>
    <w:basedOn w:val="a"/>
    <w:uiPriority w:val="99"/>
    <w:rsid w:val="00157E49"/>
    <w:pPr>
      <w:widowControl w:val="0"/>
      <w:autoSpaceDE w:val="0"/>
      <w:autoSpaceDN w:val="0"/>
      <w:adjustRightInd w:val="0"/>
      <w:spacing w:line="517" w:lineRule="exact"/>
      <w:ind w:hanging="788"/>
    </w:pPr>
    <w:rPr>
      <w:rFonts w:ascii="Times New Roman" w:eastAsia="Times New Roman" w:hAnsi="Times New Roman" w:cs="Times New Roman"/>
    </w:rPr>
  </w:style>
  <w:style w:type="paragraph" w:customStyle="1" w:styleId="1a">
    <w:name w:val="Обычный1"/>
    <w:rsid w:val="00776757"/>
    <w:pPr>
      <w:spacing w:after="0" w:line="240" w:lineRule="auto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190">
    <w:name w:val="Основной текст (19)"/>
    <w:basedOn w:val="a0"/>
    <w:rsid w:val="00D02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e">
    <w:name w:val="Îñíîâíîé òåêñò 2"/>
    <w:basedOn w:val="a"/>
    <w:rsid w:val="00D02942"/>
    <w:pPr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A2A8-D161-49D9-8E5F-3670FA27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Sardorjon Saloydinov</dc:creator>
  <cp:keywords/>
  <dc:description/>
  <cp:lastModifiedBy>Sardorjon Saloydinov</cp:lastModifiedBy>
  <cp:revision>2</cp:revision>
  <cp:lastPrinted>2024-02-11T08:10:00Z</cp:lastPrinted>
  <dcterms:created xsi:type="dcterms:W3CDTF">2024-03-09T10:50:00Z</dcterms:created>
  <dcterms:modified xsi:type="dcterms:W3CDTF">2024-03-09T10:50:00Z</dcterms:modified>
</cp:coreProperties>
</file>